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3E" w:rsidRDefault="00DC5B3E" w:rsidP="008B6529">
      <w:pPr>
        <w:keepLines/>
        <w:widowControl/>
        <w:shd w:val="clear" w:color="auto" w:fill="FFFFFF"/>
        <w:tabs>
          <w:tab w:val="left" w:pos="0"/>
        </w:tabs>
        <w:suppressAutoHyphens/>
        <w:jc w:val="right"/>
        <w:rPr>
          <w:color w:val="000000"/>
          <w:sz w:val="24"/>
          <w:szCs w:val="28"/>
        </w:rPr>
      </w:pPr>
    </w:p>
    <w:p w:rsidR="002E6DFF" w:rsidRDefault="002E6DFF" w:rsidP="008B6529">
      <w:pPr>
        <w:keepLines/>
        <w:widowControl/>
        <w:suppressAutoHyphens/>
        <w:jc w:val="center"/>
        <w:rPr>
          <w:b/>
          <w:bCs/>
          <w:sz w:val="24"/>
          <w:szCs w:val="24"/>
        </w:rPr>
      </w:pPr>
      <w:r w:rsidRPr="0012681A">
        <w:rPr>
          <w:b/>
          <w:bCs/>
          <w:sz w:val="24"/>
          <w:szCs w:val="24"/>
        </w:rPr>
        <w:t>ПОЛОЖЕНИЕ</w:t>
      </w:r>
    </w:p>
    <w:p w:rsidR="003144EA" w:rsidRPr="00045A10" w:rsidRDefault="002E6DFF" w:rsidP="008B6529">
      <w:pPr>
        <w:keepLines/>
        <w:widowControl/>
        <w:suppressAutoHyphens/>
        <w:jc w:val="center"/>
        <w:rPr>
          <w:b/>
          <w:bCs/>
          <w:sz w:val="24"/>
          <w:szCs w:val="24"/>
        </w:rPr>
      </w:pPr>
      <w:r w:rsidRPr="00045A10">
        <w:rPr>
          <w:b/>
          <w:bCs/>
          <w:sz w:val="24"/>
          <w:szCs w:val="24"/>
        </w:rPr>
        <w:t xml:space="preserve">о проведении </w:t>
      </w:r>
      <w:r w:rsidR="00AF040D">
        <w:rPr>
          <w:b/>
          <w:bCs/>
          <w:sz w:val="24"/>
          <w:szCs w:val="24"/>
          <w:lang w:val="en-US"/>
        </w:rPr>
        <w:t>IV</w:t>
      </w:r>
      <w:r w:rsidR="005B4BD3" w:rsidRPr="00045A10">
        <w:rPr>
          <w:b/>
          <w:bCs/>
          <w:sz w:val="24"/>
          <w:szCs w:val="24"/>
        </w:rPr>
        <w:t xml:space="preserve"> о</w:t>
      </w:r>
      <w:r w:rsidRPr="00045A10">
        <w:rPr>
          <w:b/>
          <w:bCs/>
          <w:sz w:val="24"/>
          <w:szCs w:val="24"/>
        </w:rPr>
        <w:t>бластных краеведческих чтений</w:t>
      </w:r>
      <w:r w:rsidR="00351760" w:rsidRPr="00045A10">
        <w:rPr>
          <w:b/>
          <w:bCs/>
          <w:sz w:val="24"/>
          <w:szCs w:val="24"/>
        </w:rPr>
        <w:t xml:space="preserve"> </w:t>
      </w:r>
      <w:r w:rsidR="003144EA" w:rsidRPr="00045A10">
        <w:rPr>
          <w:b/>
          <w:bCs/>
          <w:sz w:val="24"/>
          <w:szCs w:val="24"/>
        </w:rPr>
        <w:t xml:space="preserve">«Краеведение Приангарья» </w:t>
      </w:r>
    </w:p>
    <w:p w:rsidR="004F1130" w:rsidRPr="00045A10" w:rsidRDefault="004F1130" w:rsidP="008B6529">
      <w:pPr>
        <w:pStyle w:val="af0"/>
        <w:keepLines/>
        <w:numPr>
          <w:ilvl w:val="0"/>
          <w:numId w:val="8"/>
        </w:numPr>
        <w:suppressAutoHyphens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5A10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4A1070" w:rsidRPr="00045A10" w:rsidRDefault="003144EA" w:rsidP="004A1070">
      <w:pPr>
        <w:widowControl/>
        <w:numPr>
          <w:ilvl w:val="1"/>
          <w:numId w:val="8"/>
        </w:numPr>
        <w:shd w:val="clear" w:color="auto" w:fill="FFFFFF"/>
        <w:ind w:left="0" w:firstLine="0"/>
        <w:rPr>
          <w:sz w:val="24"/>
          <w:szCs w:val="24"/>
        </w:rPr>
      </w:pPr>
      <w:r w:rsidRPr="00045A10">
        <w:rPr>
          <w:sz w:val="24"/>
          <w:szCs w:val="24"/>
        </w:rPr>
        <w:t xml:space="preserve">Настоящее Положение определяет порядок </w:t>
      </w:r>
      <w:r w:rsidR="00E04FA3" w:rsidRPr="00045A10">
        <w:rPr>
          <w:sz w:val="24"/>
          <w:szCs w:val="24"/>
        </w:rPr>
        <w:t xml:space="preserve">и условия </w:t>
      </w:r>
      <w:r w:rsidRPr="00045A10">
        <w:rPr>
          <w:sz w:val="24"/>
          <w:szCs w:val="24"/>
        </w:rPr>
        <w:t>проведения</w:t>
      </w:r>
      <w:r w:rsidR="005B4BD3" w:rsidRPr="00045A10">
        <w:rPr>
          <w:sz w:val="24"/>
          <w:szCs w:val="24"/>
        </w:rPr>
        <w:t xml:space="preserve"> </w:t>
      </w:r>
      <w:r w:rsidR="00AF040D" w:rsidRPr="00AF040D">
        <w:rPr>
          <w:bCs/>
          <w:sz w:val="24"/>
          <w:szCs w:val="24"/>
          <w:lang w:val="en-US"/>
        </w:rPr>
        <w:t>IV</w:t>
      </w:r>
      <w:r w:rsidRPr="00045A10">
        <w:rPr>
          <w:sz w:val="24"/>
          <w:szCs w:val="24"/>
        </w:rPr>
        <w:t xml:space="preserve"> </w:t>
      </w:r>
      <w:r w:rsidR="005B4BD3" w:rsidRPr="00045A10">
        <w:rPr>
          <w:sz w:val="24"/>
          <w:szCs w:val="24"/>
        </w:rPr>
        <w:t>о</w:t>
      </w:r>
      <w:r w:rsidRPr="00045A10">
        <w:rPr>
          <w:sz w:val="24"/>
          <w:szCs w:val="24"/>
        </w:rPr>
        <w:t xml:space="preserve">бластных </w:t>
      </w:r>
      <w:r w:rsidR="005B4BD3" w:rsidRPr="00045A10">
        <w:rPr>
          <w:sz w:val="24"/>
          <w:szCs w:val="24"/>
        </w:rPr>
        <w:t>к</w:t>
      </w:r>
      <w:r w:rsidRPr="00045A10">
        <w:rPr>
          <w:sz w:val="24"/>
          <w:szCs w:val="24"/>
        </w:rPr>
        <w:t>раеведческих чтений «Краеведение Приангарья» (далее – Чтения)</w:t>
      </w:r>
      <w:r w:rsidR="00E9429D" w:rsidRPr="00045A10">
        <w:rPr>
          <w:sz w:val="24"/>
          <w:szCs w:val="24"/>
        </w:rPr>
        <w:t xml:space="preserve">. </w:t>
      </w:r>
    </w:p>
    <w:p w:rsidR="00CB5951" w:rsidRDefault="00CB5951" w:rsidP="004A1070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BD3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Чтения проводятся </w:t>
      </w:r>
      <w:r w:rsidR="00E04F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>Иркутск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E7BBE" w:rsidRPr="00F97237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 И. Молчанова-Сибирского</w:t>
      </w:r>
      <w:r w:rsid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3077"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353077">
        <w:rPr>
          <w:rFonts w:ascii="Times New Roman" w:eastAsia="Times New Roman" w:hAnsi="Times New Roman"/>
          <w:sz w:val="24"/>
          <w:szCs w:val="24"/>
          <w:lang w:eastAsia="ru-RU"/>
        </w:rPr>
        <w:t>ГБУК ИОГУНБ</w:t>
      </w:r>
      <w:r w:rsidR="00353077" w:rsidRPr="007E7BB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53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4BD3">
        <w:rPr>
          <w:rFonts w:ascii="Times New Roman" w:eastAsia="Times New Roman" w:hAnsi="Times New Roman"/>
          <w:sz w:val="24"/>
          <w:szCs w:val="24"/>
          <w:lang w:eastAsia="ru-RU"/>
        </w:rPr>
        <w:t>один раз в два года</w:t>
      </w:r>
      <w:r w:rsidR="00A57F88" w:rsidRPr="005B4B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7BBE" w:rsidRDefault="003144EA" w:rsidP="004A1070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BBE">
        <w:rPr>
          <w:rFonts w:ascii="Times New Roman" w:eastAsia="Times New Roman" w:hAnsi="Times New Roman"/>
          <w:sz w:val="24"/>
          <w:szCs w:val="24"/>
          <w:lang w:eastAsia="ru-RU"/>
        </w:rPr>
        <w:t>Учредителем</w:t>
      </w:r>
      <w:r w:rsidR="004069D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069DF"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Чтений является </w:t>
      </w:r>
      <w:r w:rsidR="007E7BBE"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Иркутская областная государственная универсальная научная библиотека им. И. И. Молчанова-Сибирского </w:t>
      </w:r>
      <w:r w:rsidR="004069DF">
        <w:rPr>
          <w:rFonts w:ascii="Times New Roman" w:eastAsia="Times New Roman" w:hAnsi="Times New Roman"/>
          <w:sz w:val="24"/>
          <w:szCs w:val="24"/>
          <w:lang w:eastAsia="ru-RU"/>
        </w:rPr>
        <w:t>при поддержке</w:t>
      </w:r>
      <w:r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9DF" w:rsidRPr="007E7BBE">
        <w:rPr>
          <w:rFonts w:ascii="Times New Roman" w:eastAsia="Times New Roman" w:hAnsi="Times New Roman"/>
          <w:sz w:val="24"/>
          <w:szCs w:val="24"/>
          <w:lang w:eastAsia="ru-RU"/>
        </w:rPr>
        <w:t>министерств</w:t>
      </w:r>
      <w:r w:rsidR="004069D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069DF"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</w:t>
      </w:r>
      <w:r w:rsidR="004069DF">
        <w:rPr>
          <w:rFonts w:ascii="Times New Roman" w:eastAsia="Times New Roman" w:hAnsi="Times New Roman"/>
          <w:sz w:val="24"/>
          <w:szCs w:val="24"/>
          <w:lang w:eastAsia="ru-RU"/>
        </w:rPr>
        <w:t>Иркутской области.</w:t>
      </w:r>
    </w:p>
    <w:p w:rsidR="007E7BBE" w:rsidRDefault="00D55EE5" w:rsidP="00BD17F3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подготовки и проведения Чтений, освещения работы в средствах массовой информации </w:t>
      </w:r>
      <w:r w:rsidR="004069DF">
        <w:rPr>
          <w:rFonts w:ascii="Times New Roman" w:eastAsia="Times New Roman" w:hAnsi="Times New Roman"/>
          <w:sz w:val="24"/>
          <w:szCs w:val="24"/>
          <w:lang w:eastAsia="ru-RU"/>
        </w:rPr>
        <w:t>ГБУК ИОГУНБ</w:t>
      </w:r>
      <w:r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 организационный комитет (далее – Оргкомитет).</w:t>
      </w:r>
      <w:r w:rsidR="007E7BBE" w:rsidRPr="007E7BB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Оргкомитет формирует программу и список участников, </w:t>
      </w:r>
      <w:r w:rsidR="00AA353A" w:rsidRPr="007E7BBE">
        <w:rPr>
          <w:rFonts w:ascii="Times New Roman" w:eastAsia="Times New Roman" w:hAnsi="Times New Roman"/>
          <w:sz w:val="24"/>
          <w:szCs w:val="24"/>
          <w:lang w:eastAsia="ru-RU"/>
        </w:rPr>
        <w:t>оказывает консультационную поддержку участникам</w:t>
      </w:r>
      <w:r w:rsidR="00D176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76BC" w:rsidRPr="007E7BBE" w:rsidRDefault="00D176BC" w:rsidP="004D4A74">
      <w:pPr>
        <w:pStyle w:val="af0"/>
        <w:keepLines/>
        <w:suppressAutoHyphens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DD9" w:rsidRPr="00DA60D8" w:rsidRDefault="00CC7DD9" w:rsidP="008B6529">
      <w:pPr>
        <w:pStyle w:val="af0"/>
        <w:keepLines/>
        <w:numPr>
          <w:ilvl w:val="0"/>
          <w:numId w:val="8"/>
        </w:numPr>
        <w:suppressAutoHyphens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60D8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="00541B97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A6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F3C02" w:rsidRPr="00996887" w:rsidRDefault="0000032D" w:rsidP="000627D4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7D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</w:t>
      </w:r>
      <w:r w:rsidR="00E337D4" w:rsidRPr="000627D4">
        <w:rPr>
          <w:rFonts w:ascii="Times New Roman" w:eastAsia="Times New Roman" w:hAnsi="Times New Roman"/>
          <w:sz w:val="24"/>
          <w:szCs w:val="24"/>
          <w:lang w:eastAsia="ru-RU"/>
        </w:rPr>
        <w:t>краеведческих знаний</w:t>
      </w:r>
      <w:r w:rsidR="00655351" w:rsidRPr="000627D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41B97">
        <w:rPr>
          <w:rFonts w:ascii="Times New Roman" w:eastAsia="Times New Roman" w:hAnsi="Times New Roman"/>
          <w:sz w:val="24"/>
          <w:szCs w:val="24"/>
          <w:lang w:eastAsia="ru-RU"/>
        </w:rPr>
        <w:t>поддержка</w:t>
      </w:r>
      <w:r w:rsidR="00591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0C40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краеведческой деятельности </w:t>
      </w:r>
      <w:r w:rsidR="0059142F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r w:rsidR="00130C40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59142F">
        <w:rPr>
          <w:rFonts w:ascii="Times New Roman" w:eastAsia="Times New Roman" w:hAnsi="Times New Roman"/>
          <w:sz w:val="24"/>
          <w:szCs w:val="24"/>
          <w:lang w:eastAsia="ru-RU"/>
        </w:rPr>
        <w:t>, общественн</w:t>
      </w:r>
      <w:r w:rsidR="00130C40">
        <w:rPr>
          <w:rFonts w:ascii="Times New Roman" w:eastAsia="Times New Roman" w:hAnsi="Times New Roman"/>
          <w:sz w:val="24"/>
          <w:szCs w:val="24"/>
          <w:lang w:eastAsia="ru-RU"/>
        </w:rPr>
        <w:t>ых, образовательных и иных учреждений и организаций, а также частных лиц</w:t>
      </w:r>
      <w:r w:rsidR="009C0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4C2" w:rsidRPr="00996887">
        <w:rPr>
          <w:rFonts w:ascii="Times New Roman" w:eastAsia="Times New Roman" w:hAnsi="Times New Roman"/>
          <w:sz w:val="24"/>
          <w:szCs w:val="24"/>
          <w:lang w:eastAsia="ru-RU"/>
        </w:rPr>
        <w:t>на территории Иркутской области.</w:t>
      </w:r>
    </w:p>
    <w:p w:rsidR="00541B97" w:rsidRDefault="00541B97" w:rsidP="00541B97">
      <w:pPr>
        <w:pStyle w:val="af0"/>
        <w:keepLines/>
        <w:suppressAutoHyphens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B97" w:rsidRPr="00541B97" w:rsidRDefault="00DA00E5" w:rsidP="00541B97">
      <w:pPr>
        <w:pStyle w:val="af0"/>
        <w:keepLines/>
        <w:numPr>
          <w:ilvl w:val="0"/>
          <w:numId w:val="8"/>
        </w:numPr>
        <w:suppressAutoHyphens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1B97">
        <w:rPr>
          <w:rFonts w:ascii="Times New Roman" w:hAnsi="Times New Roman"/>
          <w:b/>
          <w:color w:val="000000"/>
          <w:sz w:val="24"/>
          <w:szCs w:val="24"/>
        </w:rPr>
        <w:t>ЗАДАЧИ</w:t>
      </w:r>
    </w:p>
    <w:p w:rsidR="00541B97" w:rsidRPr="00541B97" w:rsidRDefault="00541B97" w:rsidP="00ED1658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97"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r w:rsidR="00E6737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продвижение</w:t>
      </w:r>
      <w:r w:rsidRPr="00541B97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актуальных практик исследовательской и методической работы в области краеведения</w:t>
      </w:r>
      <w:r w:rsidR="00E673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41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032D" w:rsidRDefault="00E337D4" w:rsidP="00AA353A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7D4">
        <w:rPr>
          <w:rFonts w:ascii="Times New Roman" w:eastAsia="Times New Roman" w:hAnsi="Times New Roman"/>
          <w:sz w:val="24"/>
          <w:szCs w:val="24"/>
          <w:lang w:eastAsia="ru-RU"/>
        </w:rPr>
        <w:t>Оказание ресурсной (доступ к фондам и библиографии) и методической (библиографической и редакционно-издательской) помощи при осуществлении краеведческих исследований и оформлении результатов этих исследований</w:t>
      </w:r>
      <w:r w:rsidR="00E673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00E5" w:rsidRPr="004A1070" w:rsidRDefault="00E6737D" w:rsidP="00AA353A">
      <w:pPr>
        <w:pStyle w:val="af0"/>
        <w:keepLines/>
        <w:numPr>
          <w:ilvl w:val="1"/>
          <w:numId w:val="8"/>
        </w:numPr>
        <w:suppressAutoHyphens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53A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="00541B97" w:rsidRPr="00AA353A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и общественной поддержки краеведческих исследований</w:t>
      </w:r>
      <w:r w:rsidR="00541B97" w:rsidRPr="00DA60D8">
        <w:rPr>
          <w:rFonts w:ascii="Times New Roman" w:hAnsi="Times New Roman"/>
          <w:color w:val="000000"/>
          <w:sz w:val="24"/>
          <w:szCs w:val="24"/>
        </w:rPr>
        <w:t xml:space="preserve"> с привлечением высококвалифицированных специалистов – ученых, сотрудников библио</w:t>
      </w:r>
      <w:r w:rsidR="00541B97">
        <w:rPr>
          <w:rFonts w:ascii="Times New Roman" w:hAnsi="Times New Roman"/>
          <w:color w:val="000000"/>
          <w:sz w:val="24"/>
          <w:szCs w:val="24"/>
        </w:rPr>
        <w:t>тек, музеев, вузов, издательств</w:t>
      </w:r>
      <w:r w:rsidR="007B0549">
        <w:rPr>
          <w:rFonts w:ascii="Times New Roman" w:hAnsi="Times New Roman"/>
          <w:color w:val="000000"/>
          <w:sz w:val="24"/>
          <w:szCs w:val="24"/>
        </w:rPr>
        <w:t>.</w:t>
      </w:r>
    </w:p>
    <w:p w:rsidR="004A1070" w:rsidRPr="00AA353A" w:rsidRDefault="004A1070" w:rsidP="00AA353A">
      <w:pPr>
        <w:pStyle w:val="af0"/>
        <w:keepLines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Укрепление взаимодействия и координации деятельности учреждений культуры, образования, общественных организаций и СМИ по продвижению краеведческих знаний региона.</w:t>
      </w:r>
    </w:p>
    <w:p w:rsidR="00AA353A" w:rsidRPr="007B0549" w:rsidRDefault="00AA353A" w:rsidP="00AA353A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567" w:rsidRDefault="00A26E47" w:rsidP="00AA353A">
      <w:pPr>
        <w:pStyle w:val="a9"/>
        <w:keepLines/>
        <w:numPr>
          <w:ilvl w:val="0"/>
          <w:numId w:val="8"/>
        </w:numPr>
        <w:tabs>
          <w:tab w:val="clear" w:pos="4153"/>
          <w:tab w:val="clear" w:pos="8306"/>
          <w:tab w:val="center" w:pos="0"/>
          <w:tab w:val="right" w:pos="426"/>
        </w:tabs>
        <w:suppressAutoHyphens/>
        <w:jc w:val="center"/>
        <w:rPr>
          <w:b/>
          <w:color w:val="000000"/>
          <w:sz w:val="24"/>
          <w:szCs w:val="24"/>
          <w:lang w:val="ru-RU"/>
        </w:rPr>
      </w:pPr>
      <w:r w:rsidRPr="006C3EDE">
        <w:rPr>
          <w:b/>
          <w:color w:val="000000"/>
          <w:sz w:val="24"/>
          <w:szCs w:val="24"/>
          <w:lang w:val="ru-RU"/>
        </w:rPr>
        <w:t xml:space="preserve">ПОРЯДОК </w:t>
      </w:r>
      <w:r w:rsidR="002818DD">
        <w:rPr>
          <w:b/>
          <w:color w:val="000000"/>
          <w:sz w:val="24"/>
          <w:szCs w:val="24"/>
          <w:lang w:val="ru-RU"/>
        </w:rPr>
        <w:t xml:space="preserve">ПРОВЕДЕНИЯ И УСЛОВИЯ </w:t>
      </w:r>
      <w:r w:rsidR="002818DD" w:rsidRPr="006C3EDE">
        <w:rPr>
          <w:b/>
          <w:color w:val="000000"/>
          <w:sz w:val="24"/>
          <w:szCs w:val="24"/>
          <w:lang w:val="ru-RU"/>
        </w:rPr>
        <w:t>УЧАСТИ</w:t>
      </w:r>
      <w:r w:rsidR="002818DD">
        <w:rPr>
          <w:b/>
          <w:color w:val="000000"/>
          <w:sz w:val="24"/>
          <w:szCs w:val="24"/>
          <w:lang w:val="ru-RU"/>
        </w:rPr>
        <w:t>Я</w:t>
      </w:r>
      <w:r w:rsidR="002818DD" w:rsidRPr="006C3EDE">
        <w:rPr>
          <w:b/>
          <w:color w:val="000000"/>
          <w:sz w:val="24"/>
          <w:szCs w:val="24"/>
          <w:lang w:val="ru-RU"/>
        </w:rPr>
        <w:t xml:space="preserve"> </w:t>
      </w:r>
      <w:r w:rsidRPr="006C3EDE">
        <w:rPr>
          <w:b/>
          <w:color w:val="000000"/>
          <w:sz w:val="24"/>
          <w:szCs w:val="24"/>
          <w:lang w:val="ru-RU"/>
        </w:rPr>
        <w:t>В ЧТЕНИЯХ</w:t>
      </w:r>
    </w:p>
    <w:p w:rsidR="00AA353A" w:rsidRDefault="002818DD" w:rsidP="008B6529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AA353A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Чтения проводятся </w:t>
      </w:r>
      <w:r w:rsidR="00AF040D" w:rsidRPr="00320CC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353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F040D" w:rsidRPr="00320C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0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353A">
        <w:rPr>
          <w:rFonts w:ascii="Times New Roman" w:eastAsia="Times New Roman" w:hAnsi="Times New Roman"/>
          <w:sz w:val="24"/>
          <w:szCs w:val="24"/>
          <w:lang w:eastAsia="ru-RU"/>
        </w:rPr>
        <w:t>декабря 202</w:t>
      </w:r>
      <w:r w:rsidR="00AF040D" w:rsidRPr="00320C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A35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B2B80" w:rsidRDefault="00AA353A" w:rsidP="008B6529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4B2B80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A57F8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4B2B80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тениях приглашаются </w:t>
      </w:r>
      <w:r w:rsidR="002818D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органов власти, государственных и общественных организаций, </w:t>
      </w:r>
      <w:r w:rsidR="00EA0241">
        <w:rPr>
          <w:rFonts w:ascii="Times New Roman" w:eastAsia="Times New Roman" w:hAnsi="Times New Roman"/>
          <w:sz w:val="24"/>
          <w:szCs w:val="24"/>
          <w:lang w:eastAsia="ru-RU"/>
        </w:rPr>
        <w:t>специалисты</w:t>
      </w:r>
      <w:r w:rsidR="00DA7CC3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7CC3">
        <w:rPr>
          <w:rFonts w:ascii="Times New Roman" w:eastAsia="Times New Roman" w:hAnsi="Times New Roman"/>
          <w:sz w:val="24"/>
          <w:szCs w:val="24"/>
          <w:lang w:eastAsia="ru-RU"/>
        </w:rPr>
        <w:t>библиотек, музеев, архивов</w:t>
      </w:r>
      <w:r w:rsidR="00EA02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B4F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преподаватели</w:t>
      </w:r>
      <w:r w:rsidR="00EA024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средних и высших учебных заведений, </w:t>
      </w:r>
      <w:r w:rsidR="00A57F88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 w:rsidR="00EA0241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краеведческих объединений, краеведы-любители, </w:t>
      </w:r>
      <w:r w:rsidR="002818DD">
        <w:rPr>
          <w:rFonts w:ascii="Times New Roman" w:eastAsia="Times New Roman" w:hAnsi="Times New Roman"/>
          <w:sz w:val="24"/>
          <w:szCs w:val="24"/>
          <w:lang w:eastAsia="ru-RU"/>
        </w:rPr>
        <w:t>журналисты</w:t>
      </w:r>
      <w:r w:rsidR="008D7FA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</w:t>
      </w:r>
      <w:r w:rsidR="00422A6A" w:rsidRPr="004D4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A74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заинтересованные лица</w:t>
      </w:r>
      <w:r w:rsidR="003A184F" w:rsidRPr="004D4A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443A" w:rsidRDefault="002818DD" w:rsidP="004D4A74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A57F88">
        <w:rPr>
          <w:sz w:val="24"/>
          <w:szCs w:val="24"/>
        </w:rPr>
        <w:t>.</w:t>
      </w:r>
      <w:r w:rsidR="00AA353A">
        <w:rPr>
          <w:sz w:val="24"/>
          <w:szCs w:val="24"/>
        </w:rPr>
        <w:t>3</w:t>
      </w:r>
      <w:r w:rsidR="00A57F88">
        <w:rPr>
          <w:sz w:val="24"/>
          <w:szCs w:val="24"/>
        </w:rPr>
        <w:t xml:space="preserve">. </w:t>
      </w:r>
      <w:r w:rsidR="0028443A" w:rsidRPr="003F12FC">
        <w:rPr>
          <w:color w:val="000000"/>
          <w:sz w:val="24"/>
          <w:szCs w:val="24"/>
        </w:rPr>
        <w:t>Предлагаются к обсуждению следующие темы: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403B7">
        <w:rPr>
          <w:sz w:val="24"/>
          <w:szCs w:val="24"/>
        </w:rPr>
        <w:t xml:space="preserve">результаты </w:t>
      </w:r>
      <w:r>
        <w:rPr>
          <w:color w:val="000000"/>
          <w:sz w:val="24"/>
          <w:szCs w:val="24"/>
        </w:rPr>
        <w:t>краеведчески</w:t>
      </w:r>
      <w:r w:rsidR="00D403B7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исследовани</w:t>
      </w:r>
      <w:r w:rsidR="00D403B7">
        <w:rPr>
          <w:color w:val="000000"/>
          <w:sz w:val="24"/>
          <w:szCs w:val="24"/>
        </w:rPr>
        <w:t>й</w:t>
      </w:r>
      <w:r w:rsidR="00EB08EA">
        <w:rPr>
          <w:color w:val="000000"/>
          <w:sz w:val="24"/>
          <w:szCs w:val="24"/>
        </w:rPr>
        <w:t>, проектов</w:t>
      </w:r>
      <w:r>
        <w:rPr>
          <w:color w:val="000000"/>
          <w:sz w:val="24"/>
          <w:szCs w:val="24"/>
        </w:rPr>
        <w:t>;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353077">
        <w:rPr>
          <w:color w:val="000000"/>
          <w:sz w:val="24"/>
          <w:szCs w:val="24"/>
        </w:rPr>
        <w:t>социальное партнерство в краеведческой деятельности;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электронные краеведческие ресурсы и продукты;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туристско-краеведческая деятельность;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F32203">
        <w:rPr>
          <w:color w:val="000000"/>
          <w:sz w:val="24"/>
          <w:szCs w:val="24"/>
        </w:rPr>
        <w:t>продвижение краеведческих ресурсов, продуктов и услуг</w:t>
      </w:r>
      <w:r>
        <w:rPr>
          <w:color w:val="000000"/>
          <w:sz w:val="24"/>
          <w:szCs w:val="24"/>
        </w:rPr>
        <w:t>;</w:t>
      </w:r>
    </w:p>
    <w:p w:rsidR="004A1070" w:rsidRDefault="004A1070" w:rsidP="004A1070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музейно-архивная краеведческая деятельность;</w:t>
      </w:r>
    </w:p>
    <w:p w:rsidR="00955C7D" w:rsidRDefault="004A1070" w:rsidP="004A1070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– краеведческая библиография.</w:t>
      </w:r>
    </w:p>
    <w:p w:rsidR="004C690D" w:rsidRDefault="00F51063" w:rsidP="00231D93">
      <w:pPr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760515" w:rsidRPr="004069DF">
        <w:rPr>
          <w:sz w:val="24"/>
          <w:szCs w:val="24"/>
        </w:rPr>
        <w:t xml:space="preserve"> </w:t>
      </w:r>
      <w:r w:rsidR="0028443A" w:rsidRPr="00333F88">
        <w:rPr>
          <w:sz w:val="24"/>
          <w:szCs w:val="24"/>
        </w:rPr>
        <w:t>Работа Чтений пройдет в гибридном формате</w:t>
      </w:r>
      <w:r w:rsidR="0028443A">
        <w:rPr>
          <w:sz w:val="24"/>
          <w:szCs w:val="24"/>
        </w:rPr>
        <w:t>:</w:t>
      </w:r>
      <w:r w:rsidR="0028443A" w:rsidRPr="00333F88">
        <w:rPr>
          <w:sz w:val="24"/>
          <w:szCs w:val="24"/>
        </w:rPr>
        <w:t xml:space="preserve"> </w:t>
      </w:r>
      <w:r w:rsidR="004C690D">
        <w:rPr>
          <w:sz w:val="24"/>
          <w:szCs w:val="24"/>
        </w:rPr>
        <w:t xml:space="preserve">онлайн (на площадке ГБУК ИОГУНБ), </w:t>
      </w:r>
      <w:r w:rsidR="004C690D" w:rsidRPr="00333F88">
        <w:rPr>
          <w:sz w:val="24"/>
          <w:szCs w:val="24"/>
        </w:rPr>
        <w:t>офлайн</w:t>
      </w:r>
      <w:r w:rsidR="004C690D">
        <w:rPr>
          <w:sz w:val="24"/>
          <w:szCs w:val="24"/>
        </w:rPr>
        <w:t xml:space="preserve"> (</w:t>
      </w:r>
      <w:r w:rsidR="00353077">
        <w:rPr>
          <w:sz w:val="24"/>
          <w:szCs w:val="24"/>
        </w:rPr>
        <w:t xml:space="preserve">на платформе </w:t>
      </w:r>
      <w:r w:rsidR="00353077">
        <w:rPr>
          <w:sz w:val="24"/>
          <w:szCs w:val="24"/>
          <w:lang w:val="en-US"/>
        </w:rPr>
        <w:t>Webinar</w:t>
      </w:r>
      <w:r w:rsidR="00353077" w:rsidRPr="00353077">
        <w:rPr>
          <w:sz w:val="24"/>
          <w:szCs w:val="24"/>
        </w:rPr>
        <w:t xml:space="preserve"> </w:t>
      </w:r>
      <w:r w:rsidR="004C690D" w:rsidRPr="004C690D">
        <w:rPr>
          <w:sz w:val="24"/>
          <w:szCs w:val="24"/>
        </w:rPr>
        <w:t xml:space="preserve">с трансляцией </w:t>
      </w:r>
      <w:r w:rsidR="00353077" w:rsidRPr="00353077">
        <w:rPr>
          <w:sz w:val="24"/>
          <w:szCs w:val="24"/>
        </w:rPr>
        <w:t>на</w:t>
      </w:r>
      <w:r w:rsidR="004C690D">
        <w:rPr>
          <w:sz w:val="24"/>
          <w:szCs w:val="24"/>
        </w:rPr>
        <w:t xml:space="preserve"> </w:t>
      </w:r>
      <w:proofErr w:type="spellStart"/>
      <w:r w:rsidR="004C690D" w:rsidRPr="004C690D">
        <w:rPr>
          <w:sz w:val="24"/>
          <w:szCs w:val="24"/>
        </w:rPr>
        <w:t>You</w:t>
      </w:r>
      <w:proofErr w:type="spellEnd"/>
      <w:r w:rsidR="00353077">
        <w:rPr>
          <w:sz w:val="24"/>
          <w:szCs w:val="24"/>
          <w:lang w:val="en-US"/>
        </w:rPr>
        <w:t>t</w:t>
      </w:r>
      <w:proofErr w:type="spellStart"/>
      <w:r w:rsidR="004C690D" w:rsidRPr="004C690D">
        <w:rPr>
          <w:sz w:val="24"/>
          <w:szCs w:val="24"/>
        </w:rPr>
        <w:t>ube</w:t>
      </w:r>
      <w:proofErr w:type="spellEnd"/>
      <w:r w:rsidR="004C690D">
        <w:rPr>
          <w:sz w:val="24"/>
          <w:szCs w:val="24"/>
        </w:rPr>
        <w:t>).</w:t>
      </w:r>
    </w:p>
    <w:p w:rsidR="00EB08EA" w:rsidRPr="00EB08EA" w:rsidRDefault="00F51063" w:rsidP="00EB08E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D0695" w:rsidRPr="004069DF">
        <w:rPr>
          <w:sz w:val="24"/>
          <w:szCs w:val="24"/>
        </w:rPr>
        <w:t>5</w:t>
      </w:r>
      <w:r w:rsidR="00DA7CC3" w:rsidRPr="004069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1E93">
        <w:rPr>
          <w:sz w:val="24"/>
          <w:szCs w:val="24"/>
        </w:rPr>
        <w:t>Для участия в Чтениях необходимо отправить заявку и тезисы доклада.</w:t>
      </w:r>
      <w:r w:rsidR="00EB08EA">
        <w:rPr>
          <w:sz w:val="24"/>
          <w:szCs w:val="24"/>
        </w:rPr>
        <w:t xml:space="preserve"> </w:t>
      </w:r>
      <w:r w:rsidR="00EB08EA" w:rsidRPr="00EB08EA">
        <w:rPr>
          <w:sz w:val="24"/>
          <w:szCs w:val="24"/>
        </w:rPr>
        <w:t>Оргкомитет оставляет за собой право не включить в программу и не рекомендовать к публикации доклады, не соответствующие тематике Чтений, а также оформленные с нарушением изложенных выше требований.</w:t>
      </w:r>
    </w:p>
    <w:p w:rsidR="00C426C5" w:rsidRDefault="000B1E93" w:rsidP="004C69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4B2B80" w:rsidRPr="000B1E93">
        <w:rPr>
          <w:sz w:val="24"/>
          <w:szCs w:val="24"/>
        </w:rPr>
        <w:t xml:space="preserve">Заявки на участие в </w:t>
      </w:r>
      <w:r w:rsidR="00DA7CC3" w:rsidRPr="000B1E93">
        <w:rPr>
          <w:sz w:val="24"/>
          <w:szCs w:val="24"/>
        </w:rPr>
        <w:t>Ч</w:t>
      </w:r>
      <w:r w:rsidR="004B2B80" w:rsidRPr="000B1E93">
        <w:rPr>
          <w:sz w:val="24"/>
          <w:szCs w:val="24"/>
        </w:rPr>
        <w:t xml:space="preserve">тениях </w:t>
      </w:r>
      <w:r w:rsidR="00DB44CF" w:rsidRPr="000B1E93">
        <w:rPr>
          <w:sz w:val="24"/>
          <w:szCs w:val="24"/>
        </w:rPr>
        <w:t>и тезисы докладов</w:t>
      </w:r>
      <w:r w:rsidR="00DB44CF" w:rsidRPr="004069DF">
        <w:rPr>
          <w:sz w:val="24"/>
          <w:szCs w:val="24"/>
        </w:rPr>
        <w:t xml:space="preserve"> </w:t>
      </w:r>
      <w:r w:rsidR="00DA7CC3" w:rsidRPr="004069DF">
        <w:rPr>
          <w:sz w:val="24"/>
          <w:szCs w:val="24"/>
        </w:rPr>
        <w:t xml:space="preserve">предоставляются </w:t>
      </w:r>
      <w:r w:rsidR="00F51063">
        <w:rPr>
          <w:sz w:val="24"/>
          <w:szCs w:val="24"/>
        </w:rPr>
        <w:t xml:space="preserve">до </w:t>
      </w:r>
      <w:r w:rsidR="00AF040D">
        <w:rPr>
          <w:sz w:val="24"/>
          <w:szCs w:val="24"/>
        </w:rPr>
        <w:t>13</w:t>
      </w:r>
      <w:r w:rsidR="00F51063">
        <w:rPr>
          <w:sz w:val="24"/>
          <w:szCs w:val="24"/>
        </w:rPr>
        <w:t xml:space="preserve"> ноября 202</w:t>
      </w:r>
      <w:r w:rsidR="00AF040D">
        <w:rPr>
          <w:sz w:val="24"/>
          <w:szCs w:val="24"/>
        </w:rPr>
        <w:t>3</w:t>
      </w:r>
      <w:r w:rsidR="00F51063">
        <w:rPr>
          <w:sz w:val="24"/>
          <w:szCs w:val="24"/>
        </w:rPr>
        <w:t xml:space="preserve"> г. </w:t>
      </w:r>
      <w:r w:rsidR="00DA7CC3" w:rsidRPr="004069DF">
        <w:rPr>
          <w:sz w:val="24"/>
          <w:szCs w:val="24"/>
        </w:rPr>
        <w:t xml:space="preserve">на электронный адрес библиотеки bibliography@irklib.ru с обязательной темой в </w:t>
      </w:r>
      <w:r w:rsidR="007927A5" w:rsidRPr="004069DF">
        <w:rPr>
          <w:sz w:val="24"/>
          <w:szCs w:val="24"/>
        </w:rPr>
        <w:t>письме «Краеведение Приангарья»</w:t>
      </w:r>
      <w:r w:rsidR="00DB44CF" w:rsidRPr="004069DF">
        <w:rPr>
          <w:sz w:val="24"/>
          <w:szCs w:val="24"/>
        </w:rPr>
        <w:t>.</w:t>
      </w:r>
      <w:r w:rsidR="007927A5" w:rsidRPr="004069DF">
        <w:rPr>
          <w:sz w:val="24"/>
          <w:szCs w:val="24"/>
        </w:rPr>
        <w:t xml:space="preserve"> </w:t>
      </w:r>
      <w:r w:rsidR="00DA7CC3" w:rsidRPr="004069DF">
        <w:rPr>
          <w:sz w:val="24"/>
          <w:szCs w:val="24"/>
        </w:rPr>
        <w:t>Образец заявки участника чтений прилагается (</w:t>
      </w:r>
      <w:r w:rsidR="00602C29">
        <w:rPr>
          <w:sz w:val="24"/>
          <w:szCs w:val="24"/>
        </w:rPr>
        <w:t>П</w:t>
      </w:r>
      <w:r w:rsidR="00DA7CC3" w:rsidRPr="004069DF">
        <w:rPr>
          <w:sz w:val="24"/>
          <w:szCs w:val="24"/>
        </w:rPr>
        <w:t>рил</w:t>
      </w:r>
      <w:r w:rsidR="00602C29">
        <w:rPr>
          <w:sz w:val="24"/>
          <w:szCs w:val="24"/>
        </w:rPr>
        <w:t>ожение</w:t>
      </w:r>
      <w:r w:rsidR="003442A5" w:rsidRPr="004069DF">
        <w:rPr>
          <w:sz w:val="24"/>
          <w:szCs w:val="24"/>
        </w:rPr>
        <w:t xml:space="preserve"> </w:t>
      </w:r>
      <w:r w:rsidR="00C11E71">
        <w:rPr>
          <w:sz w:val="24"/>
          <w:szCs w:val="24"/>
        </w:rPr>
        <w:t>1</w:t>
      </w:r>
      <w:r w:rsidR="00DA7CC3" w:rsidRPr="004069DF">
        <w:rPr>
          <w:sz w:val="24"/>
          <w:szCs w:val="24"/>
        </w:rPr>
        <w:t>).</w:t>
      </w:r>
      <w:r w:rsidR="00C426C5">
        <w:rPr>
          <w:sz w:val="24"/>
          <w:szCs w:val="24"/>
        </w:rPr>
        <w:t xml:space="preserve"> П</w:t>
      </w:r>
      <w:r w:rsidR="00C426C5" w:rsidRPr="0012681A">
        <w:rPr>
          <w:sz w:val="24"/>
          <w:szCs w:val="24"/>
        </w:rPr>
        <w:t>одтверждени</w:t>
      </w:r>
      <w:r w:rsidR="00C426C5">
        <w:rPr>
          <w:sz w:val="24"/>
          <w:szCs w:val="24"/>
        </w:rPr>
        <w:t xml:space="preserve">ем о включении в программу Чтений </w:t>
      </w:r>
      <w:r w:rsidR="00C426C5" w:rsidRPr="0012681A">
        <w:rPr>
          <w:sz w:val="24"/>
          <w:szCs w:val="24"/>
        </w:rPr>
        <w:t>является уведомление по электронной почте, указанной в Заявке.</w:t>
      </w:r>
      <w:r w:rsidR="00C426C5">
        <w:rPr>
          <w:sz w:val="24"/>
          <w:szCs w:val="24"/>
        </w:rPr>
        <w:t xml:space="preserve"> </w:t>
      </w:r>
    </w:p>
    <w:p w:rsidR="00C426C5" w:rsidRDefault="00E55E31" w:rsidP="00C11E7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C426C5">
        <w:rPr>
          <w:sz w:val="24"/>
          <w:szCs w:val="24"/>
        </w:rPr>
        <w:t xml:space="preserve"> </w:t>
      </w:r>
      <w:r w:rsidR="00C426C5" w:rsidRPr="004A2D9A">
        <w:rPr>
          <w:sz w:val="24"/>
          <w:szCs w:val="24"/>
        </w:rPr>
        <w:t xml:space="preserve">Подавая </w:t>
      </w:r>
      <w:r w:rsidR="00C426C5">
        <w:rPr>
          <w:sz w:val="24"/>
          <w:szCs w:val="24"/>
        </w:rPr>
        <w:t>з</w:t>
      </w:r>
      <w:r w:rsidR="00C426C5" w:rsidRPr="004A2D9A">
        <w:rPr>
          <w:sz w:val="24"/>
          <w:szCs w:val="24"/>
        </w:rPr>
        <w:t xml:space="preserve">аявку и </w:t>
      </w:r>
      <w:r w:rsidR="00C426C5">
        <w:rPr>
          <w:sz w:val="24"/>
          <w:szCs w:val="24"/>
        </w:rPr>
        <w:t>д</w:t>
      </w:r>
      <w:r w:rsidR="00C426C5" w:rsidRPr="004A2D9A">
        <w:rPr>
          <w:sz w:val="24"/>
          <w:szCs w:val="24"/>
        </w:rPr>
        <w:t>оклад организаторам, участник дает согласие на обработку персональных данных в</w:t>
      </w:r>
      <w:r w:rsidR="00C426C5">
        <w:rPr>
          <w:sz w:val="24"/>
          <w:szCs w:val="24"/>
        </w:rPr>
        <w:t xml:space="preserve"> соответствии с </w:t>
      </w:r>
      <w:r w:rsidR="00CD3764">
        <w:rPr>
          <w:sz w:val="24"/>
          <w:szCs w:val="24"/>
        </w:rPr>
        <w:t>Федеральным законом от 27 июля 2006 г. № 152</w:t>
      </w:r>
      <w:r w:rsidR="00C11E71">
        <w:rPr>
          <w:sz w:val="24"/>
          <w:szCs w:val="24"/>
        </w:rPr>
        <w:t xml:space="preserve"> (Приложение 2)</w:t>
      </w:r>
      <w:r w:rsidR="00C426C5" w:rsidRPr="004A2D9A">
        <w:rPr>
          <w:sz w:val="24"/>
          <w:szCs w:val="24"/>
        </w:rPr>
        <w:t>.</w:t>
      </w:r>
      <w:r w:rsidR="000B1E93">
        <w:rPr>
          <w:sz w:val="24"/>
          <w:szCs w:val="24"/>
        </w:rPr>
        <w:t xml:space="preserve"> </w:t>
      </w:r>
    </w:p>
    <w:p w:rsidR="00DB44CF" w:rsidRDefault="00E55E31" w:rsidP="00F51063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</w:t>
      </w:r>
      <w:r w:rsidR="00C42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26C5" w:rsidRPr="00C426C5">
        <w:rPr>
          <w:rFonts w:ascii="Times New Roman" w:hAnsi="Times New Roman"/>
          <w:color w:val="585858"/>
          <w:sz w:val="24"/>
          <w:szCs w:val="24"/>
          <w:shd w:val="clear" w:color="auto" w:fill="FFFFFF"/>
        </w:rPr>
        <w:t xml:space="preserve">По </w:t>
      </w:r>
      <w:r w:rsidR="00C426C5" w:rsidRPr="00F51063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итогам Чтений будет подготовлен сборник материалов. 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Для публикации</w:t>
      </w:r>
      <w:r w:rsidR="00AA353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сборнике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</w:t>
      </w:r>
      <w:r w:rsidR="00C426C5" w:rsidRPr="00F51063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AF040D">
        <w:rPr>
          <w:rFonts w:ascii="Times New Roman" w:eastAsia="Times New Roman" w:hAnsi="Times New Roman"/>
          <w:sz w:val="24"/>
          <w:szCs w:val="24"/>
          <w:lang w:eastAsia="ru-RU"/>
        </w:rPr>
        <w:t>1 февраля</w:t>
      </w:r>
      <w:r w:rsidR="00C426C5" w:rsidRPr="00F5106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F040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426C5" w:rsidRPr="00F5106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текст доклада </w:t>
      </w:r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электронный адрес библиотеки </w:t>
      </w:r>
      <w:hyperlink r:id="rId8" w:history="1">
        <w:r w:rsidR="00DB44CF" w:rsidRPr="00DA7CC3">
          <w:rPr>
            <w:rFonts w:ascii="Times New Roman" w:eastAsia="Times New Roman" w:hAnsi="Times New Roman"/>
            <w:sz w:val="24"/>
            <w:szCs w:val="24"/>
            <w:lang w:eastAsia="ru-RU"/>
          </w:rPr>
          <w:t>bibliography@irklib.ru</w:t>
        </w:r>
      </w:hyperlink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обязательной темой в 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письме «Краеведение Приангарья».</w:t>
      </w:r>
      <w:r w:rsidR="00760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ексты докладов (объем не более </w:t>
      </w:r>
      <w:r w:rsidR="00CE278D">
        <w:rPr>
          <w:rFonts w:ascii="Times New Roman" w:eastAsia="Times New Roman" w:hAnsi="Times New Roman"/>
          <w:sz w:val="24"/>
          <w:szCs w:val="24"/>
          <w:lang w:eastAsia="ru-RU"/>
        </w:rPr>
        <w:t xml:space="preserve">30 тыс. знаков, </w:t>
      </w:r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 </w:t>
      </w:r>
      <w:proofErr w:type="spellStart"/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 – 12)</w:t>
      </w:r>
      <w:r w:rsidR="00DB44CF" w:rsidRPr="00DA7CC3">
        <w:rPr>
          <w:rFonts w:ascii="Times New Roman" w:eastAsia="Times New Roman" w:hAnsi="Times New Roman"/>
          <w:sz w:val="24"/>
          <w:szCs w:val="24"/>
          <w:lang w:eastAsia="ru-RU"/>
        </w:rPr>
        <w:t>, без нумераций страниц, примечания – в конце текста)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, ф</w:t>
      </w:r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ормат файлов с иллюстрациями – </w:t>
      </w:r>
      <w:proofErr w:type="spellStart"/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>tiff</w:t>
      </w:r>
      <w:proofErr w:type="spellEnd"/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не менее 400 </w:t>
      </w:r>
      <w:proofErr w:type="spellStart"/>
      <w:r w:rsidR="00DB44CF" w:rsidRPr="000943E5">
        <w:rPr>
          <w:rFonts w:ascii="Times New Roman" w:eastAsia="Times New Roman" w:hAnsi="Times New Roman"/>
          <w:sz w:val="24"/>
          <w:szCs w:val="24"/>
          <w:lang w:eastAsia="ru-RU"/>
        </w:rPr>
        <w:t>dpi</w:t>
      </w:r>
      <w:proofErr w:type="spellEnd"/>
      <w:r w:rsidR="00DB44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05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6C5" w:rsidRDefault="00E55E31" w:rsidP="00F51063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</w:t>
      </w:r>
      <w:r w:rsidR="004A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26C5">
        <w:rPr>
          <w:rFonts w:ascii="Times New Roman" w:eastAsia="Times New Roman" w:hAnsi="Times New Roman"/>
          <w:sz w:val="24"/>
          <w:szCs w:val="24"/>
          <w:lang w:eastAsia="ru-RU"/>
        </w:rPr>
        <w:t>Материалы, представленные на Чтения, не рецензируются и не возвращаются.</w:t>
      </w:r>
    </w:p>
    <w:p w:rsidR="00C426C5" w:rsidRPr="004A2D9A" w:rsidRDefault="00E55E31" w:rsidP="00F51063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</w:t>
      </w:r>
      <w:r w:rsidR="002773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26C5" w:rsidRPr="00FB4B1C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авторских прав, с авторами заключается Лицензионный договор о предоставлении права использования материалов.</w:t>
      </w:r>
    </w:p>
    <w:p w:rsidR="00CF1A83" w:rsidRDefault="00E55E31" w:rsidP="00F51063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</w:t>
      </w:r>
      <w:r w:rsidR="007605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F1A83" w:rsidRPr="00F51063">
        <w:rPr>
          <w:rFonts w:ascii="Times New Roman" w:eastAsia="Times New Roman" w:hAnsi="Times New Roman"/>
          <w:sz w:val="24"/>
          <w:szCs w:val="24"/>
          <w:lang w:eastAsia="ru-RU"/>
        </w:rPr>
        <w:t>Проезд и проживание иногородних участников Чтени</w:t>
      </w:r>
      <w:r w:rsidR="00130C40" w:rsidRPr="00F5106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F1A83" w:rsidRPr="00F5106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за счет направляющей стороны.</w:t>
      </w:r>
      <w:r w:rsidR="00CF1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568" w:rsidRDefault="00130C40" w:rsidP="00294568">
      <w:pPr>
        <w:pStyle w:val="af0"/>
        <w:keepLines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94568" w:rsidRDefault="00294568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22AE" w:rsidRPr="00294568" w:rsidRDefault="000522AE" w:rsidP="00294568">
      <w:pPr>
        <w:keepLines/>
        <w:widowControl/>
        <w:suppressAutoHyphens/>
        <w:jc w:val="right"/>
        <w:rPr>
          <w:sz w:val="24"/>
          <w:szCs w:val="24"/>
        </w:rPr>
      </w:pPr>
      <w:r w:rsidRPr="00294568">
        <w:rPr>
          <w:sz w:val="24"/>
          <w:szCs w:val="24"/>
        </w:rPr>
        <w:lastRenderedPageBreak/>
        <w:t xml:space="preserve">  Приложение 1</w:t>
      </w:r>
    </w:p>
    <w:p w:rsidR="00AB30A2" w:rsidRPr="00936CBB" w:rsidRDefault="00AB30A2" w:rsidP="009B6F31">
      <w:pPr>
        <w:keepLines/>
        <w:widowControl/>
        <w:suppressAutoHyphens/>
        <w:spacing w:line="360" w:lineRule="auto"/>
        <w:jc w:val="center"/>
        <w:rPr>
          <w:b/>
          <w:sz w:val="24"/>
          <w:szCs w:val="24"/>
        </w:rPr>
      </w:pPr>
      <w:r w:rsidRPr="00936CBB">
        <w:rPr>
          <w:b/>
          <w:sz w:val="24"/>
          <w:szCs w:val="24"/>
        </w:rPr>
        <w:t>ЗАЯВКА</w:t>
      </w:r>
    </w:p>
    <w:p w:rsidR="009B6F31" w:rsidRDefault="00AB30A2" w:rsidP="009B6F31">
      <w:pPr>
        <w:keepLines/>
        <w:widowControl/>
        <w:suppressAutoHyphens/>
        <w:spacing w:line="360" w:lineRule="auto"/>
        <w:jc w:val="center"/>
        <w:rPr>
          <w:b/>
          <w:sz w:val="24"/>
          <w:szCs w:val="24"/>
        </w:rPr>
      </w:pPr>
      <w:r w:rsidRPr="00936CBB">
        <w:rPr>
          <w:b/>
          <w:sz w:val="24"/>
          <w:szCs w:val="24"/>
        </w:rPr>
        <w:t>на участие в</w:t>
      </w:r>
      <w:r w:rsidR="005F52FF" w:rsidRPr="00936CBB">
        <w:rPr>
          <w:b/>
          <w:sz w:val="24"/>
          <w:szCs w:val="24"/>
        </w:rPr>
        <w:t xml:space="preserve"> </w:t>
      </w:r>
      <w:r w:rsidR="00AF040D">
        <w:rPr>
          <w:b/>
          <w:sz w:val="24"/>
          <w:szCs w:val="24"/>
          <w:lang w:val="en-US"/>
        </w:rPr>
        <w:t>IV</w:t>
      </w:r>
      <w:r w:rsidRPr="00936CBB">
        <w:rPr>
          <w:b/>
          <w:sz w:val="24"/>
          <w:szCs w:val="24"/>
        </w:rPr>
        <w:t xml:space="preserve"> областных краеведческих </w:t>
      </w:r>
      <w:r w:rsidR="001A6D70">
        <w:rPr>
          <w:b/>
          <w:sz w:val="24"/>
          <w:szCs w:val="24"/>
        </w:rPr>
        <w:t xml:space="preserve">чтениях </w:t>
      </w:r>
    </w:p>
    <w:p w:rsidR="00AB30A2" w:rsidRPr="00936CBB" w:rsidRDefault="001A6D70" w:rsidP="009B6F31">
      <w:pPr>
        <w:keepLines/>
        <w:widowControl/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«Краеведение Приангарья»</w:t>
      </w:r>
    </w:p>
    <w:p w:rsidR="00AB30A2" w:rsidRPr="0012681A" w:rsidRDefault="00AB30A2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AB30A2" w:rsidRPr="0012681A" w:rsidRDefault="001A6D70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30A2">
        <w:rPr>
          <w:sz w:val="24"/>
          <w:szCs w:val="24"/>
        </w:rPr>
        <w:t>ФИО</w:t>
      </w:r>
      <w:r w:rsidR="00AB30A2" w:rsidRPr="00DA7CC3">
        <w:rPr>
          <w:sz w:val="24"/>
          <w:szCs w:val="24"/>
        </w:rPr>
        <w:t xml:space="preserve"> (полностью) докладчика</w:t>
      </w:r>
      <w:r w:rsidR="00AB30A2" w:rsidRPr="0012681A">
        <w:rPr>
          <w:sz w:val="24"/>
          <w:szCs w:val="24"/>
        </w:rPr>
        <w:t xml:space="preserve"> ____________________________________________________</w:t>
      </w:r>
    </w:p>
    <w:p w:rsidR="00AB30A2" w:rsidRPr="0012681A" w:rsidRDefault="00077B23" w:rsidP="00077B23">
      <w:pPr>
        <w:keepLines/>
        <w:widowControl/>
        <w:tabs>
          <w:tab w:val="left" w:pos="169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30A2" w:rsidRDefault="00AB30A2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A6D70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работы, должность</w:t>
      </w:r>
      <w:r w:rsidRPr="0012681A">
        <w:rPr>
          <w:sz w:val="24"/>
          <w:szCs w:val="24"/>
        </w:rPr>
        <w:t>____________________________________________________</w:t>
      </w:r>
      <w:r w:rsidR="00077B23">
        <w:rPr>
          <w:sz w:val="24"/>
          <w:szCs w:val="24"/>
        </w:rPr>
        <w:t>____</w:t>
      </w:r>
    </w:p>
    <w:p w:rsidR="00077B23" w:rsidRDefault="00077B23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</w:p>
    <w:p w:rsidR="00AB30A2" w:rsidRDefault="001A6D70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30A2">
        <w:rPr>
          <w:sz w:val="24"/>
          <w:szCs w:val="24"/>
        </w:rPr>
        <w:t>К</w:t>
      </w:r>
      <w:r w:rsidR="00AB30A2" w:rsidRPr="00DA7CC3">
        <w:rPr>
          <w:sz w:val="24"/>
          <w:szCs w:val="24"/>
        </w:rPr>
        <w:t>онтактные телефоны, факс, E-</w:t>
      </w:r>
      <w:proofErr w:type="spellStart"/>
      <w:r w:rsidR="00AB30A2" w:rsidRPr="00DA7CC3">
        <w:rPr>
          <w:sz w:val="24"/>
          <w:szCs w:val="24"/>
        </w:rPr>
        <w:t>mail</w:t>
      </w:r>
      <w:proofErr w:type="spellEnd"/>
      <w:r w:rsidR="00AB30A2" w:rsidRPr="0012681A">
        <w:rPr>
          <w:sz w:val="24"/>
          <w:szCs w:val="24"/>
        </w:rPr>
        <w:t xml:space="preserve"> _______________________________________________</w:t>
      </w:r>
    </w:p>
    <w:p w:rsidR="009B6F31" w:rsidRPr="0012681A" w:rsidRDefault="009B6F31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9B6F31" w:rsidRPr="0012681A" w:rsidRDefault="009B6F31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B30A2">
        <w:rPr>
          <w:sz w:val="24"/>
          <w:szCs w:val="24"/>
        </w:rPr>
        <w:t xml:space="preserve">Название </w:t>
      </w:r>
      <w:r w:rsidR="00664D4C">
        <w:rPr>
          <w:sz w:val="24"/>
          <w:szCs w:val="24"/>
        </w:rPr>
        <w:t>доклада</w:t>
      </w:r>
      <w:r w:rsidRPr="0012681A">
        <w:rPr>
          <w:sz w:val="24"/>
          <w:szCs w:val="24"/>
        </w:rPr>
        <w:t>____________________________________________________</w:t>
      </w:r>
    </w:p>
    <w:p w:rsidR="009B6F31" w:rsidRDefault="009B6F31" w:rsidP="009B6F31">
      <w:pPr>
        <w:keepLines/>
        <w:widowControl/>
        <w:tabs>
          <w:tab w:val="left" w:pos="142"/>
        </w:tabs>
        <w:suppressAutoHyphens/>
        <w:spacing w:line="360" w:lineRule="auto"/>
        <w:jc w:val="both"/>
        <w:rPr>
          <w:sz w:val="24"/>
          <w:szCs w:val="24"/>
        </w:rPr>
      </w:pPr>
    </w:p>
    <w:p w:rsidR="00664D4C" w:rsidRDefault="009B6F31" w:rsidP="0028443A">
      <w:pPr>
        <w:keepLines/>
        <w:widowControl/>
        <w:numPr>
          <w:ilvl w:val="0"/>
          <w:numId w:val="8"/>
        </w:numPr>
        <w:tabs>
          <w:tab w:val="left" w:pos="142"/>
        </w:tabs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участия </w:t>
      </w:r>
      <w:r w:rsidR="00077B23">
        <w:rPr>
          <w:sz w:val="24"/>
          <w:szCs w:val="24"/>
        </w:rPr>
        <w:t>(нужное подчеркнуть):</w:t>
      </w:r>
    </w:p>
    <w:p w:rsidR="00320CC3" w:rsidRDefault="0028443A" w:rsidP="0028443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Онлайн – </w:t>
      </w:r>
      <w:r w:rsidRPr="00A93E36">
        <w:rPr>
          <w:color w:val="000000"/>
          <w:sz w:val="24"/>
          <w:szCs w:val="24"/>
        </w:rPr>
        <w:t>доклад в режиме реального времени</w:t>
      </w:r>
      <w:r w:rsidR="00320CC3">
        <w:rPr>
          <w:color w:val="000000"/>
          <w:sz w:val="24"/>
          <w:szCs w:val="24"/>
        </w:rPr>
        <w:t xml:space="preserve"> </w:t>
      </w:r>
      <w:r w:rsidR="00320CC3">
        <w:rPr>
          <w:sz w:val="24"/>
          <w:szCs w:val="24"/>
        </w:rPr>
        <w:t xml:space="preserve">на платформе </w:t>
      </w:r>
      <w:r w:rsidR="00320CC3">
        <w:rPr>
          <w:sz w:val="24"/>
          <w:szCs w:val="24"/>
          <w:lang w:val="en-US"/>
        </w:rPr>
        <w:t>Webinar</w:t>
      </w:r>
      <w:r w:rsidR="001D2040">
        <w:rPr>
          <w:color w:val="000000"/>
          <w:sz w:val="24"/>
          <w:szCs w:val="24"/>
        </w:rPr>
        <w:t xml:space="preserve"> </w:t>
      </w:r>
    </w:p>
    <w:p w:rsidR="00320CC3" w:rsidRDefault="00320CC3" w:rsidP="0028443A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</w:t>
      </w:r>
      <w:r w:rsidR="0028443A" w:rsidRPr="00A93E36">
        <w:rPr>
          <w:color w:val="000000"/>
          <w:sz w:val="24"/>
          <w:szCs w:val="24"/>
        </w:rPr>
        <w:t>иде</w:t>
      </w:r>
      <w:r>
        <w:rPr>
          <w:color w:val="000000"/>
          <w:sz w:val="24"/>
          <w:szCs w:val="24"/>
        </w:rPr>
        <w:t>запись</w:t>
      </w:r>
      <w:proofErr w:type="spellEnd"/>
      <w:r>
        <w:rPr>
          <w:color w:val="000000"/>
          <w:sz w:val="24"/>
          <w:szCs w:val="24"/>
        </w:rPr>
        <w:t xml:space="preserve"> </w:t>
      </w:r>
      <w:r w:rsidR="0028443A" w:rsidRPr="00A93E36">
        <w:rPr>
          <w:color w:val="000000"/>
          <w:sz w:val="24"/>
          <w:szCs w:val="24"/>
        </w:rPr>
        <w:t>доклад</w:t>
      </w:r>
      <w:r>
        <w:rPr>
          <w:color w:val="000000"/>
          <w:sz w:val="24"/>
          <w:szCs w:val="24"/>
        </w:rPr>
        <w:t>а</w:t>
      </w:r>
    </w:p>
    <w:p w:rsidR="0028443A" w:rsidRDefault="00320CC3" w:rsidP="0028443A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D2040">
        <w:rPr>
          <w:sz w:val="24"/>
          <w:szCs w:val="24"/>
        </w:rPr>
        <w:t>тендовый доклад</w:t>
      </w:r>
    </w:p>
    <w:p w:rsidR="0028443A" w:rsidRDefault="0028443A" w:rsidP="0028443A">
      <w:pPr>
        <w:jc w:val="both"/>
        <w:rPr>
          <w:sz w:val="24"/>
          <w:szCs w:val="24"/>
        </w:rPr>
      </w:pPr>
      <w:r>
        <w:rPr>
          <w:sz w:val="24"/>
          <w:szCs w:val="24"/>
        </w:rPr>
        <w:t>Офлайн – в</w:t>
      </w:r>
      <w:r w:rsidRPr="004069DF">
        <w:rPr>
          <w:sz w:val="24"/>
          <w:szCs w:val="24"/>
        </w:rPr>
        <w:t xml:space="preserve">ыступление с докладом на площадке </w:t>
      </w:r>
      <w:r>
        <w:rPr>
          <w:sz w:val="24"/>
          <w:szCs w:val="24"/>
        </w:rPr>
        <w:t>ГБУК ИОГУНБ</w:t>
      </w:r>
    </w:p>
    <w:p w:rsidR="0028443A" w:rsidRDefault="0028443A" w:rsidP="0028443A">
      <w:pPr>
        <w:jc w:val="both"/>
        <w:rPr>
          <w:sz w:val="24"/>
          <w:szCs w:val="24"/>
        </w:rPr>
      </w:pPr>
    </w:p>
    <w:p w:rsidR="00AB30A2" w:rsidRPr="0012681A" w:rsidRDefault="00AB30A2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</w:p>
    <w:p w:rsidR="00AB30A2" w:rsidRPr="0012681A" w:rsidRDefault="009B6F31" w:rsidP="009B6F31">
      <w:pPr>
        <w:keepLines/>
        <w:widowControl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B30A2" w:rsidRPr="0012681A">
        <w:rPr>
          <w:sz w:val="24"/>
          <w:szCs w:val="24"/>
        </w:rPr>
        <w:t>. Дата заполнения заявки «_</w:t>
      </w:r>
      <w:proofErr w:type="gramStart"/>
      <w:r w:rsidR="00AB30A2" w:rsidRPr="0012681A">
        <w:rPr>
          <w:sz w:val="24"/>
          <w:szCs w:val="24"/>
        </w:rPr>
        <w:t>_</w:t>
      </w:r>
      <w:r w:rsidR="00AB30A2">
        <w:rPr>
          <w:sz w:val="24"/>
          <w:szCs w:val="24"/>
        </w:rPr>
        <w:t xml:space="preserve">  </w:t>
      </w:r>
      <w:r w:rsidR="00AB30A2" w:rsidRPr="0012681A">
        <w:rPr>
          <w:sz w:val="24"/>
          <w:szCs w:val="24"/>
        </w:rPr>
        <w:t>»</w:t>
      </w:r>
      <w:proofErr w:type="gramEnd"/>
      <w:r w:rsidR="00AB30A2" w:rsidRPr="0012681A">
        <w:rPr>
          <w:sz w:val="24"/>
          <w:szCs w:val="24"/>
        </w:rPr>
        <w:t>______________20</w:t>
      </w:r>
      <w:r w:rsidR="00AF040D" w:rsidRPr="00A82308">
        <w:rPr>
          <w:sz w:val="24"/>
          <w:szCs w:val="24"/>
        </w:rPr>
        <w:t>23</w:t>
      </w:r>
      <w:r w:rsidR="00AB30A2" w:rsidRPr="0012681A">
        <w:rPr>
          <w:sz w:val="24"/>
          <w:szCs w:val="24"/>
        </w:rPr>
        <w:t xml:space="preserve"> г.</w:t>
      </w:r>
    </w:p>
    <w:p w:rsidR="00077B23" w:rsidRDefault="00077B23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AB30A2" w:rsidRPr="0012681A" w:rsidRDefault="00936CBB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="00AB30A2" w:rsidRPr="0012681A">
        <w:rPr>
          <w:sz w:val="24"/>
          <w:szCs w:val="24"/>
        </w:rPr>
        <w:t>:</w:t>
      </w:r>
      <w:r w:rsidR="001A6D70">
        <w:rPr>
          <w:sz w:val="24"/>
          <w:szCs w:val="24"/>
        </w:rPr>
        <w:t xml:space="preserve"> </w:t>
      </w:r>
      <w:r w:rsidR="00AB30A2" w:rsidRPr="0012681A">
        <w:rPr>
          <w:sz w:val="24"/>
          <w:szCs w:val="24"/>
        </w:rPr>
        <w:t>.........................................................................................................</w:t>
      </w:r>
    </w:p>
    <w:p w:rsidR="00936CBB" w:rsidRDefault="00936CBB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AB30A2" w:rsidRPr="00936CBB" w:rsidRDefault="00AB30A2" w:rsidP="009B6F31">
      <w:pPr>
        <w:keepLines/>
        <w:widowControl/>
        <w:suppressAutoHyphens/>
        <w:spacing w:line="360" w:lineRule="auto"/>
        <w:rPr>
          <w:b/>
          <w:sz w:val="24"/>
          <w:szCs w:val="24"/>
        </w:rPr>
      </w:pPr>
      <w:r w:rsidRPr="00936CBB">
        <w:rPr>
          <w:b/>
          <w:sz w:val="24"/>
          <w:szCs w:val="24"/>
        </w:rPr>
        <w:t>Заполняется в оргкомитете</w:t>
      </w:r>
    </w:p>
    <w:p w:rsidR="00A82308" w:rsidRDefault="00A82308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AB30A2" w:rsidRPr="0012681A" w:rsidRDefault="00AB30A2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  <w:r w:rsidRPr="0012681A">
        <w:rPr>
          <w:sz w:val="24"/>
          <w:szCs w:val="24"/>
        </w:rPr>
        <w:t xml:space="preserve">Регистрационный номер заявки_____________ </w:t>
      </w:r>
    </w:p>
    <w:p w:rsidR="00A82308" w:rsidRDefault="00A82308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AB30A2" w:rsidRPr="0012681A" w:rsidRDefault="00AB30A2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  <w:r w:rsidRPr="0012681A">
        <w:rPr>
          <w:sz w:val="24"/>
          <w:szCs w:val="24"/>
        </w:rPr>
        <w:t xml:space="preserve">Дата поступления заявки_____________ </w:t>
      </w:r>
    </w:p>
    <w:p w:rsidR="00A82308" w:rsidRDefault="00A82308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</w:p>
    <w:p w:rsidR="004B2B80" w:rsidRDefault="00AB30A2" w:rsidP="009B6F31">
      <w:pPr>
        <w:keepLines/>
        <w:widowControl/>
        <w:suppressAutoHyphens/>
        <w:spacing w:line="360" w:lineRule="auto"/>
        <w:rPr>
          <w:sz w:val="24"/>
          <w:szCs w:val="24"/>
        </w:rPr>
      </w:pPr>
      <w:r w:rsidRPr="0012681A">
        <w:rPr>
          <w:sz w:val="24"/>
          <w:szCs w:val="24"/>
        </w:rPr>
        <w:t>Заявку принял _____________ (Ф.И.О.)</w:t>
      </w:r>
    </w:p>
    <w:p w:rsidR="004A2D9A" w:rsidRDefault="004A2D9A" w:rsidP="009B6F31">
      <w:pPr>
        <w:keepLines/>
        <w:widowControl/>
        <w:suppressAutoHyphens/>
        <w:spacing w:line="360" w:lineRule="auto"/>
        <w:jc w:val="right"/>
        <w:rPr>
          <w:sz w:val="24"/>
          <w:szCs w:val="24"/>
        </w:rPr>
      </w:pPr>
    </w:p>
    <w:p w:rsidR="00294568" w:rsidRDefault="00294568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2D9A" w:rsidRDefault="000522AE" w:rsidP="009A503A">
      <w:pPr>
        <w:keepLines/>
        <w:widowControl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11E71">
        <w:rPr>
          <w:sz w:val="24"/>
          <w:szCs w:val="24"/>
        </w:rPr>
        <w:t>1</w:t>
      </w:r>
    </w:p>
    <w:p w:rsidR="000522AE" w:rsidRDefault="000522AE" w:rsidP="009A503A">
      <w:pPr>
        <w:keepLines/>
        <w:widowControl/>
        <w:suppressAutoHyphens/>
        <w:jc w:val="right"/>
        <w:rPr>
          <w:i/>
          <w:sz w:val="24"/>
          <w:szCs w:val="24"/>
        </w:rPr>
      </w:pPr>
    </w:p>
    <w:p w:rsidR="00803B97" w:rsidRDefault="00803B97" w:rsidP="009A503A">
      <w:pPr>
        <w:keepLines/>
        <w:widowControl/>
        <w:suppressAutoHyphens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Заполняется после получения подтверждения приема работы</w:t>
      </w:r>
      <w:bookmarkStart w:id="0" w:name="_GoBack"/>
      <w:bookmarkEnd w:id="0"/>
    </w:p>
    <w:p w:rsidR="00803B97" w:rsidRDefault="00803B97" w:rsidP="009A503A">
      <w:pPr>
        <w:keepLines/>
        <w:widowControl/>
        <w:suppressAutoHyphens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для участия в Краеведческих чтениях</w:t>
      </w:r>
    </w:p>
    <w:p w:rsidR="009A503A" w:rsidRPr="00803B97" w:rsidRDefault="00803B97" w:rsidP="009A503A">
      <w:pPr>
        <w:keepLines/>
        <w:widowControl/>
        <w:suppressAutoHyphens/>
        <w:jc w:val="right"/>
        <w:rPr>
          <w:b/>
          <w:sz w:val="24"/>
          <w:szCs w:val="24"/>
        </w:rPr>
      </w:pPr>
      <w:r w:rsidRPr="00803B97">
        <w:rPr>
          <w:b/>
          <w:i/>
          <w:sz w:val="24"/>
          <w:szCs w:val="24"/>
        </w:rPr>
        <w:t xml:space="preserve"> </w:t>
      </w:r>
    </w:p>
    <w:p w:rsidR="009A503A" w:rsidRPr="00DA4C1A" w:rsidRDefault="009A503A" w:rsidP="009A503A">
      <w:pPr>
        <w:ind w:firstLine="709"/>
        <w:jc w:val="center"/>
        <w:rPr>
          <w:sz w:val="24"/>
          <w:szCs w:val="24"/>
          <w:lang w:eastAsia="en-US"/>
        </w:rPr>
      </w:pPr>
      <w:r w:rsidRPr="00DA4C1A">
        <w:rPr>
          <w:sz w:val="24"/>
          <w:szCs w:val="24"/>
          <w:lang w:eastAsia="en-US"/>
        </w:rPr>
        <w:t xml:space="preserve">СОГЛАСИЕ </w:t>
      </w:r>
      <w:r w:rsidRPr="00DA4C1A">
        <w:rPr>
          <w:sz w:val="24"/>
          <w:szCs w:val="24"/>
          <w:lang w:eastAsia="en-US"/>
        </w:rPr>
        <w:br/>
        <w:t>НА ОБРАБОТКУ ПЕРСОНАЛЬНЫХ ДАННЫХ</w:t>
      </w:r>
    </w:p>
    <w:p w:rsidR="00DA4C1A" w:rsidRDefault="00DA4C1A" w:rsidP="009A503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A503A" w:rsidRPr="00741930" w:rsidRDefault="009A503A" w:rsidP="009A503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Я, _________________________________________________________________,</w:t>
      </w:r>
    </w:p>
    <w:p w:rsidR="009A503A" w:rsidRPr="00741930" w:rsidRDefault="009A503A" w:rsidP="009A503A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741930">
        <w:rPr>
          <w:color w:val="000000"/>
          <w:sz w:val="24"/>
          <w:szCs w:val="24"/>
          <w:vertAlign w:val="superscript"/>
        </w:rPr>
        <w:t>(</w:t>
      </w:r>
      <w:r w:rsidRPr="00741930">
        <w:rPr>
          <w:i/>
          <w:color w:val="000000"/>
          <w:sz w:val="24"/>
          <w:szCs w:val="24"/>
          <w:vertAlign w:val="superscript"/>
        </w:rPr>
        <w:t>ФИО полностью)</w:t>
      </w:r>
    </w:p>
    <w:p w:rsidR="009A503A" w:rsidRPr="00741930" w:rsidRDefault="009A503A" w:rsidP="009A503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адрес регистрации: _________________________________________________________,</w:t>
      </w:r>
    </w:p>
    <w:p w:rsidR="009A503A" w:rsidRPr="00741930" w:rsidRDefault="009A503A" w:rsidP="009A503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741930">
        <w:rPr>
          <w:sz w:val="24"/>
          <w:szCs w:val="24"/>
          <w:lang w:eastAsia="en-US"/>
        </w:rPr>
        <w:t>В соответствии с требованиями Федерального закона от 27.07.2006 № 152-ФЗ «О персональных данных» даю свое согласие на обработку моих персональных данных.</w:t>
      </w:r>
    </w:p>
    <w:p w:rsidR="009A503A" w:rsidRPr="00741930" w:rsidRDefault="009A503A" w:rsidP="009A503A">
      <w:pPr>
        <w:jc w:val="both"/>
        <w:rPr>
          <w:sz w:val="24"/>
          <w:szCs w:val="24"/>
          <w:lang w:eastAsia="en-US"/>
        </w:rPr>
      </w:pPr>
      <w:r w:rsidRPr="00741930">
        <w:rPr>
          <w:b/>
          <w:sz w:val="24"/>
          <w:szCs w:val="24"/>
          <w:lang w:eastAsia="en-US"/>
        </w:rPr>
        <w:t>Наименование и адрес оператора</w:t>
      </w:r>
      <w:r w:rsidRPr="00741930">
        <w:rPr>
          <w:sz w:val="24"/>
          <w:szCs w:val="24"/>
          <w:lang w:eastAsia="en-US"/>
        </w:rPr>
        <w:t>, получающего согласие субъекта персональных данных: ГБУК ИОГУНБ (</w:t>
      </w:r>
      <w:smartTag w:uri="urn:schemas-microsoft-com:office:smarttags" w:element="metricconverter">
        <w:smartTagPr>
          <w:attr w:name="ProductID" w:val="664033, г"/>
        </w:smartTagPr>
        <w:r w:rsidRPr="00741930">
          <w:rPr>
            <w:sz w:val="24"/>
            <w:szCs w:val="24"/>
            <w:lang w:eastAsia="en-US"/>
          </w:rPr>
          <w:t>664033, г</w:t>
        </w:r>
      </w:smartTag>
      <w:r w:rsidRPr="00741930">
        <w:rPr>
          <w:sz w:val="24"/>
          <w:szCs w:val="24"/>
          <w:lang w:eastAsia="en-US"/>
        </w:rPr>
        <w:t>. Иркутск, ул. Лермонтова д.253)</w:t>
      </w:r>
      <w:r w:rsidR="00803B97" w:rsidRPr="00741930">
        <w:rPr>
          <w:sz w:val="24"/>
          <w:szCs w:val="24"/>
          <w:lang w:eastAsia="en-US"/>
        </w:rPr>
        <w:t>.</w:t>
      </w:r>
    </w:p>
    <w:p w:rsidR="009A503A" w:rsidRPr="00741930" w:rsidRDefault="009A503A" w:rsidP="009A503A">
      <w:pPr>
        <w:jc w:val="both"/>
        <w:rPr>
          <w:b/>
          <w:sz w:val="24"/>
          <w:szCs w:val="24"/>
          <w:lang w:eastAsia="en-US"/>
        </w:rPr>
      </w:pPr>
      <w:r w:rsidRPr="00741930">
        <w:rPr>
          <w:b/>
          <w:sz w:val="24"/>
          <w:szCs w:val="24"/>
          <w:lang w:eastAsia="en-US"/>
        </w:rPr>
        <w:t xml:space="preserve">Цель обработки персональных данных: </w:t>
      </w:r>
    </w:p>
    <w:p w:rsidR="009A503A" w:rsidRPr="00741930" w:rsidRDefault="009A503A" w:rsidP="009A503A">
      <w:pPr>
        <w:jc w:val="both"/>
        <w:rPr>
          <w:sz w:val="24"/>
          <w:szCs w:val="24"/>
          <w:lang w:eastAsia="en-US"/>
        </w:rPr>
      </w:pPr>
      <w:r w:rsidRPr="00741930">
        <w:rPr>
          <w:sz w:val="24"/>
          <w:szCs w:val="24"/>
          <w:lang w:eastAsia="en-US"/>
        </w:rPr>
        <w:t>1) Реализация</w:t>
      </w:r>
      <w:r w:rsidRPr="00741930">
        <w:rPr>
          <w:b/>
          <w:sz w:val="24"/>
          <w:szCs w:val="24"/>
          <w:lang w:eastAsia="en-US"/>
        </w:rPr>
        <w:t xml:space="preserve"> </w:t>
      </w:r>
      <w:r w:rsidRPr="00741930">
        <w:rPr>
          <w:sz w:val="24"/>
          <w:szCs w:val="24"/>
          <w:lang w:eastAsia="en-US"/>
        </w:rPr>
        <w:t xml:space="preserve">социально значимого проекта – участие в проведении </w:t>
      </w:r>
      <w:r w:rsidR="00AF040D" w:rsidRPr="00741930">
        <w:rPr>
          <w:sz w:val="24"/>
          <w:szCs w:val="24"/>
          <w:lang w:val="en-US" w:eastAsia="en-US"/>
        </w:rPr>
        <w:t>IV</w:t>
      </w:r>
      <w:r w:rsidR="005F52FF" w:rsidRPr="00741930">
        <w:rPr>
          <w:sz w:val="24"/>
          <w:szCs w:val="24"/>
          <w:lang w:eastAsia="en-US"/>
        </w:rPr>
        <w:t xml:space="preserve"> о</w:t>
      </w:r>
      <w:r w:rsidRPr="00741930">
        <w:rPr>
          <w:sz w:val="24"/>
          <w:szCs w:val="24"/>
        </w:rPr>
        <w:t>бластных краеведческих чтениях «Краеведение Приангарья».</w:t>
      </w:r>
    </w:p>
    <w:p w:rsidR="009A503A" w:rsidRPr="00741930" w:rsidRDefault="009A503A" w:rsidP="009A503A">
      <w:pPr>
        <w:jc w:val="both"/>
        <w:rPr>
          <w:sz w:val="24"/>
          <w:szCs w:val="24"/>
          <w:lang w:eastAsia="en-US"/>
        </w:rPr>
      </w:pPr>
      <w:r w:rsidRPr="00741930">
        <w:rPr>
          <w:sz w:val="24"/>
          <w:szCs w:val="24"/>
          <w:lang w:eastAsia="en-US"/>
        </w:rPr>
        <w:t>2) Публикацию материалов в печатных изданиях и ресурсах сети Интернет.</w:t>
      </w:r>
    </w:p>
    <w:p w:rsidR="009A503A" w:rsidRPr="00741930" w:rsidRDefault="009A503A" w:rsidP="006643AC">
      <w:pPr>
        <w:suppressAutoHyphens/>
        <w:jc w:val="both"/>
        <w:rPr>
          <w:sz w:val="24"/>
          <w:szCs w:val="24"/>
          <w:lang w:eastAsia="en-US"/>
        </w:rPr>
      </w:pPr>
      <w:r w:rsidRPr="00741930">
        <w:rPr>
          <w:sz w:val="24"/>
          <w:szCs w:val="24"/>
          <w:lang w:eastAsia="en-US"/>
        </w:rPr>
        <w:t xml:space="preserve">3) Информирование участников </w:t>
      </w:r>
      <w:r w:rsidR="00AF040D" w:rsidRPr="00741930">
        <w:rPr>
          <w:sz w:val="24"/>
          <w:szCs w:val="24"/>
          <w:lang w:val="en-US" w:eastAsia="en-US"/>
        </w:rPr>
        <w:t>IV</w:t>
      </w:r>
      <w:r w:rsidR="005F52FF" w:rsidRPr="00741930">
        <w:rPr>
          <w:sz w:val="24"/>
          <w:szCs w:val="24"/>
          <w:lang w:eastAsia="en-US"/>
        </w:rPr>
        <w:t xml:space="preserve"> о</w:t>
      </w:r>
      <w:r w:rsidR="005F52FF" w:rsidRPr="00741930">
        <w:rPr>
          <w:sz w:val="24"/>
          <w:szCs w:val="24"/>
        </w:rPr>
        <w:t>бластных</w:t>
      </w:r>
      <w:r w:rsidRPr="00741930">
        <w:rPr>
          <w:sz w:val="24"/>
          <w:szCs w:val="24"/>
        </w:rPr>
        <w:t xml:space="preserve"> краеведческих чтений «Краеведение Приангарья»</w:t>
      </w:r>
      <w:r w:rsidRPr="00741930">
        <w:rPr>
          <w:sz w:val="24"/>
          <w:szCs w:val="24"/>
          <w:lang w:eastAsia="en-US"/>
        </w:rPr>
        <w:t xml:space="preserve"> о предстоящих мероприятиях и публикаций материалов.</w:t>
      </w:r>
    </w:p>
    <w:p w:rsidR="009A503A" w:rsidRPr="00741930" w:rsidRDefault="009A503A" w:rsidP="009A503A">
      <w:pPr>
        <w:jc w:val="both"/>
        <w:rPr>
          <w:sz w:val="24"/>
          <w:szCs w:val="24"/>
          <w:lang w:eastAsia="en-US"/>
        </w:rPr>
      </w:pPr>
      <w:r w:rsidRPr="00741930">
        <w:rPr>
          <w:b/>
          <w:sz w:val="24"/>
          <w:szCs w:val="24"/>
          <w:lang w:eastAsia="en-US"/>
        </w:rPr>
        <w:t xml:space="preserve">Перечень персональных данных, на обработку которых дается согласие представителя субъекта персональных данных: </w:t>
      </w:r>
      <w:r w:rsidRPr="00741930">
        <w:rPr>
          <w:sz w:val="24"/>
          <w:szCs w:val="24"/>
          <w:lang w:eastAsia="en-US"/>
        </w:rPr>
        <w:t>ФИО, контактный номер телефона</w:t>
      </w:r>
      <w:r w:rsidRPr="00741930">
        <w:rPr>
          <w:b/>
          <w:sz w:val="24"/>
          <w:szCs w:val="24"/>
          <w:lang w:eastAsia="en-US"/>
        </w:rPr>
        <w:t xml:space="preserve">, </w:t>
      </w:r>
      <w:r w:rsidRPr="00741930">
        <w:rPr>
          <w:sz w:val="24"/>
          <w:szCs w:val="24"/>
          <w:lang w:eastAsia="en-US"/>
        </w:rPr>
        <w:t xml:space="preserve">место работы, должность, адрес электронной почты. </w:t>
      </w:r>
    </w:p>
    <w:p w:rsidR="009A503A" w:rsidRPr="00741930" w:rsidRDefault="009A503A" w:rsidP="009A503A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A503A" w:rsidRPr="00741930" w:rsidRDefault="009A503A" w:rsidP="006643AC">
      <w:pPr>
        <w:ind w:firstLine="709"/>
        <w:jc w:val="both"/>
        <w:rPr>
          <w:rFonts w:ascii="Calibri" w:hAnsi="Calibri"/>
          <w:i/>
          <w:sz w:val="24"/>
          <w:szCs w:val="24"/>
          <w:vertAlign w:val="superscript"/>
          <w:lang w:eastAsia="en-US"/>
        </w:rPr>
      </w:pPr>
      <w:r w:rsidRPr="00741930">
        <w:rPr>
          <w:color w:val="000000"/>
          <w:sz w:val="24"/>
          <w:szCs w:val="24"/>
        </w:rPr>
        <w:t xml:space="preserve">Я проинформирован, что </w:t>
      </w:r>
      <w:r w:rsidRPr="00741930">
        <w:rPr>
          <w:sz w:val="24"/>
          <w:szCs w:val="24"/>
          <w:lang w:eastAsia="en-US"/>
        </w:rPr>
        <w:t>ГБУК ИОГУНБ (</w:t>
      </w:r>
      <w:smartTag w:uri="urn:schemas-microsoft-com:office:smarttags" w:element="metricconverter">
        <w:smartTagPr>
          <w:attr w:name="ProductID" w:val="664033, г"/>
        </w:smartTagPr>
        <w:r w:rsidRPr="00741930">
          <w:rPr>
            <w:sz w:val="24"/>
            <w:szCs w:val="24"/>
            <w:lang w:eastAsia="en-US"/>
          </w:rPr>
          <w:t>664033, г</w:t>
        </w:r>
      </w:smartTag>
      <w:r w:rsidRPr="00741930">
        <w:rPr>
          <w:sz w:val="24"/>
          <w:szCs w:val="24"/>
          <w:lang w:eastAsia="en-US"/>
        </w:rPr>
        <w:t>. Иркутск, ул. Лермонтова д.</w:t>
      </w:r>
      <w:r w:rsidR="003442A5" w:rsidRPr="00741930">
        <w:rPr>
          <w:sz w:val="24"/>
          <w:szCs w:val="24"/>
          <w:lang w:eastAsia="en-US"/>
        </w:rPr>
        <w:t xml:space="preserve"> </w:t>
      </w:r>
      <w:r w:rsidRPr="00741930">
        <w:rPr>
          <w:sz w:val="24"/>
          <w:szCs w:val="24"/>
          <w:lang w:eastAsia="en-US"/>
        </w:rPr>
        <w:t xml:space="preserve">253) </w:t>
      </w:r>
      <w:r w:rsidRPr="00741930">
        <w:rPr>
          <w:color w:val="000000"/>
          <w:sz w:val="24"/>
          <w:szCs w:val="24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A503A" w:rsidRPr="00741930" w:rsidRDefault="009A503A" w:rsidP="009A503A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Данное согласие вступает в действие со дня его подписания и действует бессрочно.</w:t>
      </w:r>
    </w:p>
    <w:p w:rsidR="009A503A" w:rsidRPr="00741930" w:rsidRDefault="009A503A" w:rsidP="009A503A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DA4C1A" w:rsidRDefault="009A503A" w:rsidP="00DA4C1A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Я согласен с тем, что Библиотека вправе уведомлять меня о графике предстоящих мероприятий путем почтовых отправлений и телефонных уведомлений (звонков, смс, сообщениях в мессенджерах).</w:t>
      </w:r>
    </w:p>
    <w:p w:rsidR="009128A5" w:rsidRPr="00741930" w:rsidRDefault="009128A5" w:rsidP="00DA4C1A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A4C1A" w:rsidRPr="00741930" w:rsidRDefault="00DA4C1A" w:rsidP="00A82308">
      <w:pPr>
        <w:shd w:val="clear" w:color="auto" w:fill="FFFFFF"/>
        <w:spacing w:line="276" w:lineRule="auto"/>
        <w:jc w:val="right"/>
        <w:rPr>
          <w:color w:val="000000"/>
          <w:sz w:val="24"/>
          <w:szCs w:val="24"/>
        </w:rPr>
      </w:pPr>
    </w:p>
    <w:p w:rsidR="00294568" w:rsidRDefault="009A503A" w:rsidP="00A82308">
      <w:pPr>
        <w:shd w:val="clear" w:color="auto" w:fill="FFFFFF"/>
        <w:spacing w:line="276" w:lineRule="auto"/>
        <w:jc w:val="right"/>
        <w:rPr>
          <w:color w:val="000000"/>
          <w:sz w:val="24"/>
          <w:szCs w:val="24"/>
        </w:rPr>
      </w:pPr>
      <w:r w:rsidRPr="00741930">
        <w:rPr>
          <w:color w:val="000000"/>
          <w:sz w:val="24"/>
          <w:szCs w:val="24"/>
        </w:rPr>
        <w:t>"____" ___________ 20</w:t>
      </w:r>
      <w:r w:rsidR="00A82308" w:rsidRPr="00741930">
        <w:rPr>
          <w:color w:val="000000"/>
          <w:sz w:val="24"/>
          <w:szCs w:val="24"/>
          <w:lang w:val="en-US"/>
        </w:rPr>
        <w:t>23</w:t>
      </w:r>
      <w:r w:rsidRPr="00741930">
        <w:rPr>
          <w:color w:val="000000"/>
          <w:sz w:val="24"/>
          <w:szCs w:val="24"/>
        </w:rPr>
        <w:t> г.                       ____________</w:t>
      </w:r>
      <w:r w:rsidRPr="00741930">
        <w:rPr>
          <w:color w:val="000000"/>
          <w:sz w:val="24"/>
          <w:szCs w:val="24"/>
          <w:lang w:val="en-US"/>
        </w:rPr>
        <w:t>__</w:t>
      </w:r>
      <w:r w:rsidRPr="00741930">
        <w:rPr>
          <w:color w:val="000000"/>
          <w:sz w:val="24"/>
          <w:szCs w:val="24"/>
        </w:rPr>
        <w:t>___ /_</w:t>
      </w:r>
      <w:r w:rsidRPr="00741930">
        <w:rPr>
          <w:color w:val="000000"/>
          <w:sz w:val="24"/>
          <w:szCs w:val="24"/>
          <w:lang w:val="en-US"/>
        </w:rPr>
        <w:t>__</w:t>
      </w:r>
      <w:r w:rsidRPr="00741930">
        <w:rPr>
          <w:color w:val="000000"/>
          <w:sz w:val="24"/>
          <w:szCs w:val="24"/>
        </w:rPr>
        <w:t xml:space="preserve">________________/ </w:t>
      </w:r>
    </w:p>
    <w:p w:rsidR="009A503A" w:rsidRPr="00741930" w:rsidRDefault="009A503A" w:rsidP="00A82308">
      <w:pPr>
        <w:shd w:val="clear" w:color="auto" w:fill="FFFFFF"/>
        <w:spacing w:line="276" w:lineRule="auto"/>
        <w:jc w:val="right"/>
        <w:rPr>
          <w:sz w:val="24"/>
          <w:szCs w:val="24"/>
        </w:rPr>
      </w:pPr>
      <w:r w:rsidRPr="00741930">
        <w:rPr>
          <w:bCs/>
          <w:i/>
          <w:color w:val="000000"/>
          <w:sz w:val="24"/>
          <w:szCs w:val="24"/>
        </w:rPr>
        <w:t>Подпись        Расшифровка подписи</w:t>
      </w:r>
    </w:p>
    <w:sectPr w:rsidR="009A503A" w:rsidRPr="00741930" w:rsidSect="00AF3327">
      <w:footerReference w:type="default" r:id="rId9"/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4F" w:rsidRDefault="009A3D4F">
      <w:r>
        <w:separator/>
      </w:r>
    </w:p>
  </w:endnote>
  <w:endnote w:type="continuationSeparator" w:id="0">
    <w:p w:rsidR="009A3D4F" w:rsidRDefault="009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08" w:rsidRDefault="0036480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8A5">
      <w:rPr>
        <w:rStyle w:val="a6"/>
        <w:noProof/>
      </w:rPr>
      <w:t>3</w:t>
    </w:r>
    <w:r>
      <w:rPr>
        <w:rStyle w:val="a6"/>
      </w:rPr>
      <w:fldChar w:fldCharType="end"/>
    </w:r>
  </w:p>
  <w:p w:rsidR="00364808" w:rsidRDefault="003648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4F" w:rsidRDefault="009A3D4F">
      <w:r>
        <w:separator/>
      </w:r>
    </w:p>
  </w:footnote>
  <w:footnote w:type="continuationSeparator" w:id="0">
    <w:p w:rsidR="009A3D4F" w:rsidRDefault="009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C0A"/>
    <w:multiLevelType w:val="hybridMultilevel"/>
    <w:tmpl w:val="D264D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A5A00"/>
    <w:multiLevelType w:val="multilevel"/>
    <w:tmpl w:val="F5DC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702804"/>
    <w:multiLevelType w:val="multilevel"/>
    <w:tmpl w:val="67FC9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907802"/>
    <w:multiLevelType w:val="multilevel"/>
    <w:tmpl w:val="707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BC7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B76AF2"/>
    <w:multiLevelType w:val="hybridMultilevel"/>
    <w:tmpl w:val="0246986C"/>
    <w:lvl w:ilvl="0" w:tplc="7506D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5F3D2C"/>
    <w:multiLevelType w:val="hybridMultilevel"/>
    <w:tmpl w:val="FCFAB7A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5C69BD"/>
    <w:multiLevelType w:val="hybridMultilevel"/>
    <w:tmpl w:val="7CB83C40"/>
    <w:lvl w:ilvl="0" w:tplc="DBA4BB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F428B1"/>
    <w:multiLevelType w:val="multilevel"/>
    <w:tmpl w:val="61A46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BA12FA0"/>
    <w:multiLevelType w:val="multilevel"/>
    <w:tmpl w:val="F5DC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77E1F"/>
    <w:multiLevelType w:val="hybridMultilevel"/>
    <w:tmpl w:val="641AC8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20570D"/>
    <w:multiLevelType w:val="hybridMultilevel"/>
    <w:tmpl w:val="632C29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D7A79"/>
    <w:multiLevelType w:val="multilevel"/>
    <w:tmpl w:val="9F74A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E1205C"/>
    <w:multiLevelType w:val="hybridMultilevel"/>
    <w:tmpl w:val="FD82E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1A"/>
    <w:rsid w:val="0000032D"/>
    <w:rsid w:val="00010407"/>
    <w:rsid w:val="000122A9"/>
    <w:rsid w:val="00021148"/>
    <w:rsid w:val="00025E9D"/>
    <w:rsid w:val="000333AC"/>
    <w:rsid w:val="00037429"/>
    <w:rsid w:val="00041877"/>
    <w:rsid w:val="000441F1"/>
    <w:rsid w:val="00045A10"/>
    <w:rsid w:val="0004659A"/>
    <w:rsid w:val="000522AE"/>
    <w:rsid w:val="000613F2"/>
    <w:rsid w:val="000627D4"/>
    <w:rsid w:val="00071311"/>
    <w:rsid w:val="00073289"/>
    <w:rsid w:val="00075786"/>
    <w:rsid w:val="00077B23"/>
    <w:rsid w:val="000943E5"/>
    <w:rsid w:val="000B1E93"/>
    <w:rsid w:val="000B6AAF"/>
    <w:rsid w:val="000B7895"/>
    <w:rsid w:val="000C23E9"/>
    <w:rsid w:val="000D02AC"/>
    <w:rsid w:val="000F5BB0"/>
    <w:rsid w:val="00114A89"/>
    <w:rsid w:val="0012552B"/>
    <w:rsid w:val="001271C4"/>
    <w:rsid w:val="00130C40"/>
    <w:rsid w:val="00132015"/>
    <w:rsid w:val="001429A9"/>
    <w:rsid w:val="00144874"/>
    <w:rsid w:val="001763E0"/>
    <w:rsid w:val="0019122C"/>
    <w:rsid w:val="00194CF8"/>
    <w:rsid w:val="001A229B"/>
    <w:rsid w:val="001A6D70"/>
    <w:rsid w:val="001B134E"/>
    <w:rsid w:val="001C455E"/>
    <w:rsid w:val="001C64C3"/>
    <w:rsid w:val="001D09FF"/>
    <w:rsid w:val="001D2040"/>
    <w:rsid w:val="001F4138"/>
    <w:rsid w:val="002200D2"/>
    <w:rsid w:val="0022717A"/>
    <w:rsid w:val="00231D93"/>
    <w:rsid w:val="002320F0"/>
    <w:rsid w:val="00257478"/>
    <w:rsid w:val="00261586"/>
    <w:rsid w:val="00265278"/>
    <w:rsid w:val="002773C9"/>
    <w:rsid w:val="002818DD"/>
    <w:rsid w:val="0028443A"/>
    <w:rsid w:val="00287C53"/>
    <w:rsid w:val="002906A6"/>
    <w:rsid w:val="00290A7E"/>
    <w:rsid w:val="00291D8E"/>
    <w:rsid w:val="00294568"/>
    <w:rsid w:val="002A6853"/>
    <w:rsid w:val="002B5EA9"/>
    <w:rsid w:val="002C1F49"/>
    <w:rsid w:val="002C5EA9"/>
    <w:rsid w:val="002D428C"/>
    <w:rsid w:val="002D5E72"/>
    <w:rsid w:val="002D5FA8"/>
    <w:rsid w:val="002E6DFF"/>
    <w:rsid w:val="002F145C"/>
    <w:rsid w:val="002F3C02"/>
    <w:rsid w:val="003144EA"/>
    <w:rsid w:val="00317B14"/>
    <w:rsid w:val="00320CC3"/>
    <w:rsid w:val="003304BA"/>
    <w:rsid w:val="003412DD"/>
    <w:rsid w:val="003427EA"/>
    <w:rsid w:val="003442A5"/>
    <w:rsid w:val="00344850"/>
    <w:rsid w:val="00351760"/>
    <w:rsid w:val="00353077"/>
    <w:rsid w:val="0036428D"/>
    <w:rsid w:val="00364808"/>
    <w:rsid w:val="00392F1A"/>
    <w:rsid w:val="003934A4"/>
    <w:rsid w:val="0039779B"/>
    <w:rsid w:val="003A184F"/>
    <w:rsid w:val="003B0CE8"/>
    <w:rsid w:val="003D6F06"/>
    <w:rsid w:val="003F1158"/>
    <w:rsid w:val="003F73DC"/>
    <w:rsid w:val="00401346"/>
    <w:rsid w:val="004018D6"/>
    <w:rsid w:val="00403494"/>
    <w:rsid w:val="004069DF"/>
    <w:rsid w:val="00416D4B"/>
    <w:rsid w:val="00422A6A"/>
    <w:rsid w:val="00435C85"/>
    <w:rsid w:val="00441A51"/>
    <w:rsid w:val="00446968"/>
    <w:rsid w:val="00446AFD"/>
    <w:rsid w:val="00447693"/>
    <w:rsid w:val="00451D63"/>
    <w:rsid w:val="004634BB"/>
    <w:rsid w:val="00466381"/>
    <w:rsid w:val="00473A8A"/>
    <w:rsid w:val="004812FF"/>
    <w:rsid w:val="004873DE"/>
    <w:rsid w:val="004938A1"/>
    <w:rsid w:val="004944A7"/>
    <w:rsid w:val="004A0B91"/>
    <w:rsid w:val="004A0FE7"/>
    <w:rsid w:val="004A1070"/>
    <w:rsid w:val="004A2D9A"/>
    <w:rsid w:val="004A2F77"/>
    <w:rsid w:val="004A6153"/>
    <w:rsid w:val="004B2B80"/>
    <w:rsid w:val="004C0322"/>
    <w:rsid w:val="004C07B0"/>
    <w:rsid w:val="004C690D"/>
    <w:rsid w:val="004C7613"/>
    <w:rsid w:val="004D10D7"/>
    <w:rsid w:val="004D4A74"/>
    <w:rsid w:val="004D518F"/>
    <w:rsid w:val="004E2F31"/>
    <w:rsid w:val="004F0731"/>
    <w:rsid w:val="004F1130"/>
    <w:rsid w:val="0050704B"/>
    <w:rsid w:val="00523BC2"/>
    <w:rsid w:val="00524FAD"/>
    <w:rsid w:val="00541B97"/>
    <w:rsid w:val="00545707"/>
    <w:rsid w:val="00550EA2"/>
    <w:rsid w:val="005715C3"/>
    <w:rsid w:val="005744B4"/>
    <w:rsid w:val="00576BA2"/>
    <w:rsid w:val="00586578"/>
    <w:rsid w:val="0059142F"/>
    <w:rsid w:val="005A0C0F"/>
    <w:rsid w:val="005A52AE"/>
    <w:rsid w:val="005A73A0"/>
    <w:rsid w:val="005B0EAB"/>
    <w:rsid w:val="005B4BD3"/>
    <w:rsid w:val="005C5CA0"/>
    <w:rsid w:val="005D2EEA"/>
    <w:rsid w:val="005D33BC"/>
    <w:rsid w:val="005D3FED"/>
    <w:rsid w:val="005E1F2A"/>
    <w:rsid w:val="005F52FF"/>
    <w:rsid w:val="00602C29"/>
    <w:rsid w:val="00611B40"/>
    <w:rsid w:val="00615623"/>
    <w:rsid w:val="00622917"/>
    <w:rsid w:val="00624CFA"/>
    <w:rsid w:val="00626745"/>
    <w:rsid w:val="00634564"/>
    <w:rsid w:val="00634D21"/>
    <w:rsid w:val="00636288"/>
    <w:rsid w:val="006501D3"/>
    <w:rsid w:val="00655351"/>
    <w:rsid w:val="006643AC"/>
    <w:rsid w:val="00664D4C"/>
    <w:rsid w:val="00675C91"/>
    <w:rsid w:val="0068302C"/>
    <w:rsid w:val="00684CF3"/>
    <w:rsid w:val="0069346F"/>
    <w:rsid w:val="00693EB2"/>
    <w:rsid w:val="006A159E"/>
    <w:rsid w:val="006C3EDE"/>
    <w:rsid w:val="006D451B"/>
    <w:rsid w:val="006E5242"/>
    <w:rsid w:val="006E7A65"/>
    <w:rsid w:val="006F29B4"/>
    <w:rsid w:val="007006F2"/>
    <w:rsid w:val="00700A0D"/>
    <w:rsid w:val="0070763F"/>
    <w:rsid w:val="00717627"/>
    <w:rsid w:val="00725A6C"/>
    <w:rsid w:val="00736DF4"/>
    <w:rsid w:val="00741930"/>
    <w:rsid w:val="00752405"/>
    <w:rsid w:val="00753BC7"/>
    <w:rsid w:val="00760515"/>
    <w:rsid w:val="00760E59"/>
    <w:rsid w:val="00767C1B"/>
    <w:rsid w:val="007869D2"/>
    <w:rsid w:val="007870A8"/>
    <w:rsid w:val="007927A5"/>
    <w:rsid w:val="007928B9"/>
    <w:rsid w:val="00795313"/>
    <w:rsid w:val="00797CDA"/>
    <w:rsid w:val="007A66E3"/>
    <w:rsid w:val="007B0549"/>
    <w:rsid w:val="007B415C"/>
    <w:rsid w:val="007B6DDA"/>
    <w:rsid w:val="007C62C9"/>
    <w:rsid w:val="007D0695"/>
    <w:rsid w:val="007D37FD"/>
    <w:rsid w:val="007E3502"/>
    <w:rsid w:val="007E6337"/>
    <w:rsid w:val="007E7BBE"/>
    <w:rsid w:val="007F6076"/>
    <w:rsid w:val="008029A1"/>
    <w:rsid w:val="00803B97"/>
    <w:rsid w:val="008204BF"/>
    <w:rsid w:val="008223A3"/>
    <w:rsid w:val="008248C1"/>
    <w:rsid w:val="00836FCB"/>
    <w:rsid w:val="00843230"/>
    <w:rsid w:val="00850A1F"/>
    <w:rsid w:val="00864F1B"/>
    <w:rsid w:val="008A24B4"/>
    <w:rsid w:val="008A3BC4"/>
    <w:rsid w:val="008B6529"/>
    <w:rsid w:val="008C16E6"/>
    <w:rsid w:val="008D2F2B"/>
    <w:rsid w:val="008D614D"/>
    <w:rsid w:val="008D63E3"/>
    <w:rsid w:val="008D7FA4"/>
    <w:rsid w:val="008E0E27"/>
    <w:rsid w:val="008F657D"/>
    <w:rsid w:val="008F693D"/>
    <w:rsid w:val="00905CD9"/>
    <w:rsid w:val="009128A5"/>
    <w:rsid w:val="00913F0F"/>
    <w:rsid w:val="00931330"/>
    <w:rsid w:val="00936CBB"/>
    <w:rsid w:val="00941D7D"/>
    <w:rsid w:val="00955C7D"/>
    <w:rsid w:val="00956C0D"/>
    <w:rsid w:val="0096359C"/>
    <w:rsid w:val="00996525"/>
    <w:rsid w:val="00996887"/>
    <w:rsid w:val="009A3D4F"/>
    <w:rsid w:val="009A45CC"/>
    <w:rsid w:val="009A503A"/>
    <w:rsid w:val="009B1035"/>
    <w:rsid w:val="009B2D88"/>
    <w:rsid w:val="009B6F31"/>
    <w:rsid w:val="009C04C2"/>
    <w:rsid w:val="009C13DF"/>
    <w:rsid w:val="009C584F"/>
    <w:rsid w:val="009D6AA6"/>
    <w:rsid w:val="009F4BD3"/>
    <w:rsid w:val="00A01DB1"/>
    <w:rsid w:val="00A26E47"/>
    <w:rsid w:val="00A33B73"/>
    <w:rsid w:val="00A57F88"/>
    <w:rsid w:val="00A82308"/>
    <w:rsid w:val="00A83752"/>
    <w:rsid w:val="00A8605C"/>
    <w:rsid w:val="00A90DC2"/>
    <w:rsid w:val="00A939FD"/>
    <w:rsid w:val="00AA353A"/>
    <w:rsid w:val="00AB30A2"/>
    <w:rsid w:val="00AC543A"/>
    <w:rsid w:val="00AF040D"/>
    <w:rsid w:val="00AF2A36"/>
    <w:rsid w:val="00AF3327"/>
    <w:rsid w:val="00B26888"/>
    <w:rsid w:val="00B300E6"/>
    <w:rsid w:val="00B3663D"/>
    <w:rsid w:val="00B66B90"/>
    <w:rsid w:val="00B675C7"/>
    <w:rsid w:val="00B72498"/>
    <w:rsid w:val="00B76507"/>
    <w:rsid w:val="00B920E2"/>
    <w:rsid w:val="00BA5352"/>
    <w:rsid w:val="00BC6BEA"/>
    <w:rsid w:val="00BC7897"/>
    <w:rsid w:val="00BD17F3"/>
    <w:rsid w:val="00BE5850"/>
    <w:rsid w:val="00BF2C13"/>
    <w:rsid w:val="00C01450"/>
    <w:rsid w:val="00C0453B"/>
    <w:rsid w:val="00C11E71"/>
    <w:rsid w:val="00C2216B"/>
    <w:rsid w:val="00C426C5"/>
    <w:rsid w:val="00C5451C"/>
    <w:rsid w:val="00C73F42"/>
    <w:rsid w:val="00C7457C"/>
    <w:rsid w:val="00C74A23"/>
    <w:rsid w:val="00CA71C6"/>
    <w:rsid w:val="00CB000D"/>
    <w:rsid w:val="00CB5951"/>
    <w:rsid w:val="00CB6C60"/>
    <w:rsid w:val="00CC7DD9"/>
    <w:rsid w:val="00CD3764"/>
    <w:rsid w:val="00CD7D61"/>
    <w:rsid w:val="00CE18E4"/>
    <w:rsid w:val="00CE278D"/>
    <w:rsid w:val="00CF1A83"/>
    <w:rsid w:val="00CF2B0D"/>
    <w:rsid w:val="00D12F1A"/>
    <w:rsid w:val="00D12F87"/>
    <w:rsid w:val="00D176BC"/>
    <w:rsid w:val="00D22D27"/>
    <w:rsid w:val="00D274BF"/>
    <w:rsid w:val="00D364C5"/>
    <w:rsid w:val="00D403B7"/>
    <w:rsid w:val="00D55EE5"/>
    <w:rsid w:val="00D60756"/>
    <w:rsid w:val="00D627B1"/>
    <w:rsid w:val="00D70D45"/>
    <w:rsid w:val="00DA00E5"/>
    <w:rsid w:val="00DA4C1A"/>
    <w:rsid w:val="00DA5747"/>
    <w:rsid w:val="00DA60D8"/>
    <w:rsid w:val="00DA7CC3"/>
    <w:rsid w:val="00DB0566"/>
    <w:rsid w:val="00DB10FF"/>
    <w:rsid w:val="00DB3F5A"/>
    <w:rsid w:val="00DB44CF"/>
    <w:rsid w:val="00DB746A"/>
    <w:rsid w:val="00DC5B3E"/>
    <w:rsid w:val="00DD7769"/>
    <w:rsid w:val="00DE2E98"/>
    <w:rsid w:val="00DE4567"/>
    <w:rsid w:val="00E00153"/>
    <w:rsid w:val="00E04FA3"/>
    <w:rsid w:val="00E13AB3"/>
    <w:rsid w:val="00E17F3B"/>
    <w:rsid w:val="00E2036F"/>
    <w:rsid w:val="00E2507E"/>
    <w:rsid w:val="00E3164B"/>
    <w:rsid w:val="00E337D4"/>
    <w:rsid w:val="00E35149"/>
    <w:rsid w:val="00E42B77"/>
    <w:rsid w:val="00E42BCE"/>
    <w:rsid w:val="00E44794"/>
    <w:rsid w:val="00E47440"/>
    <w:rsid w:val="00E47FFC"/>
    <w:rsid w:val="00E5055A"/>
    <w:rsid w:val="00E55E31"/>
    <w:rsid w:val="00E5629B"/>
    <w:rsid w:val="00E6737D"/>
    <w:rsid w:val="00E7074E"/>
    <w:rsid w:val="00E83581"/>
    <w:rsid w:val="00E83E06"/>
    <w:rsid w:val="00E9429D"/>
    <w:rsid w:val="00EA0241"/>
    <w:rsid w:val="00EB08EA"/>
    <w:rsid w:val="00EB45DC"/>
    <w:rsid w:val="00EC21DA"/>
    <w:rsid w:val="00EC707A"/>
    <w:rsid w:val="00ED0C79"/>
    <w:rsid w:val="00ED1658"/>
    <w:rsid w:val="00ED70E7"/>
    <w:rsid w:val="00EE4D3E"/>
    <w:rsid w:val="00EE554B"/>
    <w:rsid w:val="00EE6121"/>
    <w:rsid w:val="00EE6950"/>
    <w:rsid w:val="00EF64E1"/>
    <w:rsid w:val="00F13770"/>
    <w:rsid w:val="00F27E5D"/>
    <w:rsid w:val="00F51063"/>
    <w:rsid w:val="00F61117"/>
    <w:rsid w:val="00F84604"/>
    <w:rsid w:val="00F92E95"/>
    <w:rsid w:val="00F97237"/>
    <w:rsid w:val="00FA1CA1"/>
    <w:rsid w:val="00FB421A"/>
    <w:rsid w:val="00FB4B1C"/>
    <w:rsid w:val="00FB4F66"/>
    <w:rsid w:val="00FC087B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972DD"/>
  <w15:chartTrackingRefBased/>
  <w15:docId w15:val="{B947133D-6234-4ACB-876D-EA0FC2F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D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D9"/>
    <w:pPr>
      <w:keepNext/>
      <w:widowControl/>
      <w:spacing w:line="240" w:lineRule="exact"/>
      <w:ind w:firstLine="284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41A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C7DD9"/>
    <w:pPr>
      <w:keepNext/>
      <w:widowControl/>
      <w:spacing w:line="220" w:lineRule="exact"/>
      <w:ind w:firstLine="284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C7DD9"/>
    <w:pPr>
      <w:keepNext/>
      <w:widowControl/>
      <w:spacing w:line="240" w:lineRule="exact"/>
      <w:ind w:firstLine="284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C7DD9"/>
    <w:pPr>
      <w:keepNext/>
      <w:widowControl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C7DD9"/>
    <w:pPr>
      <w:keepNext/>
      <w:widowControl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pPr>
      <w:widowControl/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Body Text"/>
    <w:basedOn w:val="a"/>
    <w:link w:val="a8"/>
    <w:uiPriority w:val="99"/>
    <w:pPr>
      <w:keepNext/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CC7DD9"/>
    <w:pPr>
      <w:widowControl/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CC7DD9"/>
    <w:pPr>
      <w:widowControl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CC7DD9"/>
    <w:pPr>
      <w:widowControl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CC7DD9"/>
    <w:pPr>
      <w:widowControl/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24CFA"/>
    <w:pPr>
      <w:widowControl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5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8204BF"/>
    <w:rPr>
      <w:color w:val="0000FF"/>
      <w:u w:val="single"/>
    </w:rPr>
  </w:style>
  <w:style w:type="character" w:styleId="af">
    <w:name w:val="Strong"/>
    <w:uiPriority w:val="22"/>
    <w:qFormat/>
    <w:rsid w:val="008204BF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41A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3144E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tetxt">
    <w:name w:val="sitetxt"/>
    <w:basedOn w:val="a0"/>
    <w:rsid w:val="000627D4"/>
  </w:style>
  <w:style w:type="paragraph" w:styleId="af1">
    <w:name w:val="footnote text"/>
    <w:basedOn w:val="a"/>
    <w:link w:val="af2"/>
    <w:uiPriority w:val="99"/>
    <w:semiHidden/>
    <w:unhideWhenUsed/>
    <w:rsid w:val="0059142F"/>
  </w:style>
  <w:style w:type="character" w:customStyle="1" w:styleId="af2">
    <w:name w:val="Текст сноски Знак"/>
    <w:basedOn w:val="a0"/>
    <w:link w:val="af1"/>
    <w:uiPriority w:val="99"/>
    <w:semiHidden/>
    <w:rsid w:val="0059142F"/>
  </w:style>
  <w:style w:type="character" w:styleId="af3">
    <w:name w:val="footnote reference"/>
    <w:uiPriority w:val="99"/>
    <w:semiHidden/>
    <w:unhideWhenUsed/>
    <w:rsid w:val="00591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graphy@irk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2439-E670-4525-98E7-E59BAD86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ПОЛУЧЕНИЕ ГРАНТА</vt:lpstr>
    </vt:vector>
  </TitlesOfParts>
  <Company>Home</Company>
  <LinksUpToDate>false</LinksUpToDate>
  <CharactersWithSpaces>7676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mailto:bibliography@irklib.ru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ПОЛУЧЕНИЕ ГРАНТА</dc:title>
  <dc:subject/>
  <dc:creator>Mama</dc:creator>
  <cp:keywords/>
  <dc:description/>
  <cp:lastModifiedBy>Раднаева Юмжан Дашинимаевна</cp:lastModifiedBy>
  <cp:revision>14</cp:revision>
  <cp:lastPrinted>2023-09-29T09:24:00Z</cp:lastPrinted>
  <dcterms:created xsi:type="dcterms:W3CDTF">2023-09-18T08:03:00Z</dcterms:created>
  <dcterms:modified xsi:type="dcterms:W3CDTF">2023-10-11T09:01:00Z</dcterms:modified>
</cp:coreProperties>
</file>